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6AFC1">
      <w:pPr>
        <w:spacing w:line="360" w:lineRule="auto"/>
        <w:jc w:val="center"/>
        <w:rPr>
          <w:rFonts w:ascii="宋体" w:eastAsia="宋体"/>
          <w:b/>
          <w:color w:val="000000" w:themeColor="text1"/>
          <w:sz w:val="24"/>
          <w14:textFill>
            <w14:solidFill>
              <w14:schemeClr w14:val="tx1"/>
            </w14:solidFill>
          </w14:textFill>
        </w:rPr>
      </w:pPr>
      <w:r>
        <w:rPr>
          <w:rFonts w:hint="eastAsia" w:ascii="宋体" w:eastAsia="宋体"/>
          <w:b/>
          <w:color w:val="000000" w:themeColor="text1"/>
          <w:sz w:val="24"/>
          <w:lang w:val="zh-CN"/>
          <w14:textFill>
            <w14:solidFill>
              <w14:schemeClr w14:val="tx1"/>
            </w14:solidFill>
          </w14:textFill>
        </w:rPr>
        <w:t>抚顺顺通公路工程有限公司</w:t>
      </w:r>
      <w:r>
        <w:rPr>
          <w:rFonts w:hint="eastAsia" w:ascii="宋体" w:eastAsia="宋体"/>
          <w:b/>
          <w:color w:val="000000" w:themeColor="text1"/>
          <w:sz w:val="24"/>
          <w14:textFill>
            <w14:solidFill>
              <w14:schemeClr w14:val="tx1"/>
            </w14:solidFill>
          </w14:textFill>
        </w:rPr>
        <w:t>主要人员信息公示汇总表</w:t>
      </w:r>
    </w:p>
    <w:tbl>
      <w:tblPr>
        <w:tblStyle w:val="4"/>
        <w:tblW w:w="501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21"/>
        <w:gridCol w:w="850"/>
        <w:gridCol w:w="1001"/>
        <w:gridCol w:w="1425"/>
        <w:gridCol w:w="1858"/>
        <w:gridCol w:w="571"/>
        <w:gridCol w:w="1353"/>
        <w:gridCol w:w="867"/>
      </w:tblGrid>
      <w:tr w14:paraId="1A269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vMerge w:val="restart"/>
            <w:noWrap w:val="0"/>
            <w:vAlign w:val="center"/>
          </w:tcPr>
          <w:p w14:paraId="1ED073F4">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序号</w:t>
            </w:r>
          </w:p>
        </w:tc>
        <w:tc>
          <w:tcPr>
            <w:tcW w:w="509" w:type="pct"/>
            <w:vMerge w:val="restart"/>
            <w:noWrap w:val="0"/>
            <w:vAlign w:val="center"/>
          </w:tcPr>
          <w:p w14:paraId="7A35D8F2">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拟任职务</w:t>
            </w:r>
          </w:p>
        </w:tc>
        <w:tc>
          <w:tcPr>
            <w:tcW w:w="599" w:type="pct"/>
            <w:vMerge w:val="restart"/>
            <w:noWrap w:val="0"/>
            <w:vAlign w:val="center"/>
          </w:tcPr>
          <w:p w14:paraId="05ADFFD8">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姓名</w:t>
            </w:r>
          </w:p>
        </w:tc>
        <w:tc>
          <w:tcPr>
            <w:tcW w:w="853" w:type="pct"/>
            <w:vMerge w:val="restart"/>
            <w:noWrap w:val="0"/>
            <w:vAlign w:val="center"/>
          </w:tcPr>
          <w:p w14:paraId="2C62EF4F">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证书类型</w:t>
            </w:r>
          </w:p>
        </w:tc>
        <w:tc>
          <w:tcPr>
            <w:tcW w:w="1112" w:type="pct"/>
            <w:vMerge w:val="restart"/>
            <w:noWrap w:val="0"/>
            <w:vAlign w:val="center"/>
          </w:tcPr>
          <w:p w14:paraId="3E7A5B21">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证书编号</w:t>
            </w:r>
          </w:p>
        </w:tc>
        <w:tc>
          <w:tcPr>
            <w:tcW w:w="1671" w:type="pct"/>
            <w:gridSpan w:val="3"/>
            <w:noWrap w:val="0"/>
            <w:vAlign w:val="center"/>
          </w:tcPr>
          <w:p w14:paraId="5804D138">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个人业绩信息</w:t>
            </w:r>
          </w:p>
        </w:tc>
      </w:tr>
      <w:tr w14:paraId="2AFD16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vMerge w:val="continue"/>
            <w:noWrap w:val="0"/>
            <w:vAlign w:val="center"/>
          </w:tcPr>
          <w:p w14:paraId="6ADF4906">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509" w:type="pct"/>
            <w:vMerge w:val="continue"/>
            <w:noWrap w:val="0"/>
            <w:vAlign w:val="center"/>
          </w:tcPr>
          <w:p w14:paraId="0BC49F2C">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599" w:type="pct"/>
            <w:vMerge w:val="continue"/>
            <w:noWrap w:val="0"/>
            <w:vAlign w:val="center"/>
          </w:tcPr>
          <w:p w14:paraId="4709A48B">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853" w:type="pct"/>
            <w:vMerge w:val="continue"/>
            <w:noWrap w:val="0"/>
            <w:vAlign w:val="center"/>
          </w:tcPr>
          <w:p w14:paraId="7871F79B">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1112" w:type="pct"/>
            <w:vMerge w:val="continue"/>
            <w:noWrap w:val="0"/>
            <w:vAlign w:val="center"/>
          </w:tcPr>
          <w:p w14:paraId="73CA9DF9">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342" w:type="pct"/>
            <w:noWrap w:val="0"/>
            <w:vAlign w:val="center"/>
          </w:tcPr>
          <w:p w14:paraId="73C0B77D">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编号</w:t>
            </w:r>
          </w:p>
        </w:tc>
        <w:tc>
          <w:tcPr>
            <w:tcW w:w="810" w:type="pct"/>
            <w:noWrap w:val="0"/>
            <w:vAlign w:val="center"/>
          </w:tcPr>
          <w:p w14:paraId="032A787B">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项目合同名称</w:t>
            </w:r>
          </w:p>
        </w:tc>
        <w:tc>
          <w:tcPr>
            <w:tcW w:w="518" w:type="pct"/>
            <w:noWrap w:val="0"/>
            <w:vAlign w:val="center"/>
          </w:tcPr>
          <w:p w14:paraId="0BF84B57">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完工年月</w:t>
            </w:r>
          </w:p>
        </w:tc>
      </w:tr>
      <w:tr w14:paraId="2B2A5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noWrap w:val="0"/>
            <w:vAlign w:val="center"/>
          </w:tcPr>
          <w:p w14:paraId="6904DEA7">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1</w:t>
            </w:r>
          </w:p>
        </w:tc>
        <w:tc>
          <w:tcPr>
            <w:tcW w:w="509" w:type="pct"/>
            <w:noWrap w:val="0"/>
            <w:vAlign w:val="center"/>
          </w:tcPr>
          <w:p w14:paraId="5CF8673A">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项目经理</w:t>
            </w:r>
          </w:p>
        </w:tc>
        <w:tc>
          <w:tcPr>
            <w:tcW w:w="599" w:type="pct"/>
            <w:noWrap w:val="0"/>
            <w:vAlign w:val="center"/>
          </w:tcPr>
          <w:p w14:paraId="7A15E6A5">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en-US" w:bidi="zh-CN"/>
                <w14:textFill>
                  <w14:solidFill>
                    <w14:schemeClr w14:val="tx1"/>
                  </w14:solidFill>
                </w14:textFill>
              </w:rPr>
              <w:t>刘敏</w:t>
            </w:r>
          </w:p>
        </w:tc>
        <w:tc>
          <w:tcPr>
            <w:tcW w:w="853" w:type="pct"/>
            <w:noWrap w:val="0"/>
            <w:vAlign w:val="center"/>
          </w:tcPr>
          <w:p w14:paraId="2C4B37C4">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二级建造师</w:t>
            </w:r>
          </w:p>
          <w:p w14:paraId="10A14D5F">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交安B证</w:t>
            </w:r>
          </w:p>
        </w:tc>
        <w:tc>
          <w:tcPr>
            <w:tcW w:w="1112" w:type="pct"/>
            <w:noWrap w:val="0"/>
            <w:vAlign w:val="center"/>
          </w:tcPr>
          <w:p w14:paraId="53BC2F1F">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辽221111224268</w:t>
            </w:r>
          </w:p>
          <w:p w14:paraId="325C752C">
            <w:pPr>
              <w:autoSpaceDE w:val="0"/>
              <w:autoSpaceDN w:val="0"/>
              <w:adjustRightInd w:val="0"/>
              <w:snapToGrid w:val="0"/>
              <w:jc w:val="center"/>
              <w:rPr>
                <w:rFonts w:hint="default" w:ascii="宋体" w:eastAsia="宋体"/>
                <w:color w:val="000000" w:themeColor="text1"/>
                <w:kern w:val="0"/>
                <w:szCs w:val="21"/>
                <w:lang w:val="en-US"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辽交安B</w:t>
            </w:r>
            <w:r>
              <w:rPr>
                <w:rFonts w:hint="eastAsia" w:ascii="宋体" w:eastAsia="宋体"/>
                <w:color w:val="000000" w:themeColor="text1"/>
                <w:kern w:val="0"/>
                <w:szCs w:val="21"/>
                <w:lang w:val="en-US" w:bidi="zh-CN"/>
                <w14:textFill>
                  <w14:solidFill>
                    <w14:schemeClr w14:val="tx1"/>
                  </w14:solidFill>
                </w14:textFill>
              </w:rPr>
              <w:t>07</w:t>
            </w:r>
            <w:r>
              <w:rPr>
                <w:rFonts w:hint="eastAsia" w:ascii="宋体" w:eastAsia="宋体"/>
                <w:color w:val="000000" w:themeColor="text1"/>
                <w:kern w:val="0"/>
                <w:szCs w:val="21"/>
                <w:lang w:val="zh-CN" w:bidi="zh-CN"/>
                <w14:textFill>
                  <w14:solidFill>
                    <w14:schemeClr w14:val="tx1"/>
                  </w14:solidFill>
                </w14:textFill>
              </w:rPr>
              <w:t>G</w:t>
            </w:r>
            <w:r>
              <w:rPr>
                <w:rFonts w:hint="eastAsia" w:ascii="宋体" w:eastAsia="宋体"/>
                <w:color w:val="000000" w:themeColor="text1"/>
                <w:kern w:val="0"/>
                <w:szCs w:val="21"/>
                <w:lang w:val="en-US" w:bidi="zh-CN"/>
                <w14:textFill>
                  <w14:solidFill>
                    <w14:schemeClr w14:val="tx1"/>
                  </w14:solidFill>
                </w14:textFill>
              </w:rPr>
              <w:t>30242</w:t>
            </w:r>
          </w:p>
        </w:tc>
        <w:tc>
          <w:tcPr>
            <w:tcW w:w="342" w:type="pct"/>
            <w:noWrap w:val="0"/>
            <w:vAlign w:val="center"/>
          </w:tcPr>
          <w:p w14:paraId="6774011F">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1</w:t>
            </w:r>
          </w:p>
        </w:tc>
        <w:tc>
          <w:tcPr>
            <w:tcW w:w="810" w:type="pct"/>
            <w:noWrap w:val="0"/>
            <w:vAlign w:val="center"/>
          </w:tcPr>
          <w:p w14:paraId="11367188">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w:t>
            </w:r>
          </w:p>
        </w:tc>
        <w:tc>
          <w:tcPr>
            <w:tcW w:w="518" w:type="pct"/>
            <w:noWrap w:val="0"/>
            <w:vAlign w:val="center"/>
          </w:tcPr>
          <w:p w14:paraId="6604E90D">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w:t>
            </w:r>
          </w:p>
        </w:tc>
      </w:tr>
      <w:tr w14:paraId="290F4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noWrap w:val="0"/>
            <w:vAlign w:val="center"/>
          </w:tcPr>
          <w:p w14:paraId="5E2DE29D">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2</w:t>
            </w:r>
          </w:p>
        </w:tc>
        <w:tc>
          <w:tcPr>
            <w:tcW w:w="509" w:type="pct"/>
            <w:noWrap w:val="0"/>
            <w:vAlign w:val="center"/>
          </w:tcPr>
          <w:p w14:paraId="637BC567">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项目总工</w:t>
            </w:r>
          </w:p>
        </w:tc>
        <w:tc>
          <w:tcPr>
            <w:tcW w:w="599" w:type="pct"/>
            <w:noWrap w:val="0"/>
            <w:vAlign w:val="center"/>
          </w:tcPr>
          <w:p w14:paraId="033C4E1B">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en-US" w:bidi="zh-CN"/>
                <w14:textFill>
                  <w14:solidFill>
                    <w14:schemeClr w14:val="tx1"/>
                  </w14:solidFill>
                </w14:textFill>
              </w:rPr>
              <w:t>申立刚</w:t>
            </w:r>
          </w:p>
        </w:tc>
        <w:tc>
          <w:tcPr>
            <w:tcW w:w="853" w:type="pct"/>
            <w:noWrap w:val="0"/>
            <w:vAlign w:val="center"/>
          </w:tcPr>
          <w:p w14:paraId="5D6CD209">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en-US" w:bidi="zh-CN"/>
                <w14:textFill>
                  <w14:solidFill>
                    <w14:schemeClr w14:val="tx1"/>
                  </w14:solidFill>
                </w14:textFill>
              </w:rPr>
              <w:t>职称证</w:t>
            </w:r>
          </w:p>
        </w:tc>
        <w:tc>
          <w:tcPr>
            <w:tcW w:w="1112" w:type="pct"/>
            <w:noWrap w:val="0"/>
            <w:vAlign w:val="center"/>
          </w:tcPr>
          <w:p w14:paraId="54FAA4F8">
            <w:pPr>
              <w:autoSpaceDE w:val="0"/>
              <w:autoSpaceDN w:val="0"/>
              <w:adjustRightInd w:val="0"/>
              <w:snapToGrid w:val="0"/>
              <w:jc w:val="center"/>
              <w:rPr>
                <w:rFonts w:hint="default" w:ascii="宋体" w:eastAsia="宋体"/>
                <w:color w:val="000000" w:themeColor="text1"/>
                <w:kern w:val="0"/>
                <w:szCs w:val="21"/>
                <w:lang w:val="en-US"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183</w:t>
            </w:r>
            <w:r>
              <w:rPr>
                <w:rFonts w:hint="eastAsia" w:ascii="宋体" w:eastAsia="宋体"/>
                <w:color w:val="000000" w:themeColor="text1"/>
                <w:kern w:val="0"/>
                <w:szCs w:val="21"/>
                <w:lang w:val="en-US" w:bidi="zh-CN"/>
                <w14:textFill>
                  <w14:solidFill>
                    <w14:schemeClr w14:val="tx1"/>
                  </w14:solidFill>
                </w14:textFill>
              </w:rPr>
              <w:t>061817</w:t>
            </w:r>
          </w:p>
        </w:tc>
        <w:tc>
          <w:tcPr>
            <w:tcW w:w="342" w:type="pct"/>
            <w:noWrap w:val="0"/>
            <w:vAlign w:val="center"/>
          </w:tcPr>
          <w:p w14:paraId="01C59A51">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1</w:t>
            </w:r>
          </w:p>
        </w:tc>
        <w:tc>
          <w:tcPr>
            <w:tcW w:w="810" w:type="pct"/>
            <w:noWrap w:val="0"/>
            <w:vAlign w:val="center"/>
          </w:tcPr>
          <w:p w14:paraId="03E07427">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w:t>
            </w:r>
          </w:p>
        </w:tc>
        <w:tc>
          <w:tcPr>
            <w:tcW w:w="518" w:type="pct"/>
            <w:noWrap w:val="0"/>
            <w:vAlign w:val="center"/>
          </w:tcPr>
          <w:p w14:paraId="768ABDCB">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w:t>
            </w:r>
          </w:p>
        </w:tc>
      </w:tr>
    </w:tbl>
    <w:p w14:paraId="01258881">
      <w:pPr>
        <w:spacing w:line="360" w:lineRule="auto"/>
        <w:jc w:val="both"/>
        <w:rPr>
          <w:rFonts w:hint="eastAsia" w:ascii="宋体" w:hAnsi="宋体" w:eastAsia="宋体" w:cs="Times New Roman"/>
          <w:b/>
          <w:szCs w:val="21"/>
          <w:lang w:val="zh-CN"/>
        </w:rPr>
      </w:pPr>
    </w:p>
    <w:p w14:paraId="3F03DF13">
      <w:pPr>
        <w:spacing w:line="360" w:lineRule="auto"/>
        <w:jc w:val="center"/>
        <w:rPr>
          <w:rFonts w:hint="eastAsia" w:ascii="宋体" w:eastAsia="宋体"/>
          <w:b/>
          <w:color w:val="000000" w:themeColor="text1"/>
          <w:sz w:val="24"/>
          <w14:textFill>
            <w14:solidFill>
              <w14:schemeClr w14:val="tx1"/>
            </w14:solidFill>
          </w14:textFill>
        </w:rPr>
      </w:pPr>
      <w:r>
        <w:rPr>
          <w:rFonts w:hint="eastAsia" w:ascii="宋体" w:eastAsia="宋体"/>
          <w:b/>
          <w:color w:val="000000" w:themeColor="text1"/>
          <w:sz w:val="24"/>
          <w:lang w:val="zh-CN"/>
          <w14:textFill>
            <w14:solidFill>
              <w14:schemeClr w14:val="tx1"/>
            </w14:solidFill>
          </w14:textFill>
        </w:rPr>
        <w:t>抚顺顺通公路工程有限公司企业业绩</w:t>
      </w:r>
      <w:r>
        <w:rPr>
          <w:rFonts w:hint="eastAsia" w:ascii="宋体" w:eastAsia="宋体"/>
          <w:b/>
          <w:color w:val="000000" w:themeColor="text1"/>
          <w:sz w:val="24"/>
          <w14:textFill>
            <w14:solidFill>
              <w14:schemeClr w14:val="tx1"/>
            </w14:solidFill>
          </w14:textFill>
        </w:rPr>
        <w:t>信息公示汇总表</w:t>
      </w:r>
    </w:p>
    <w:tbl>
      <w:tblPr>
        <w:tblStyle w:val="4"/>
        <w:tblW w:w="5024"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701"/>
        <w:gridCol w:w="2088"/>
        <w:gridCol w:w="2501"/>
        <w:gridCol w:w="1537"/>
        <w:gridCol w:w="1539"/>
      </w:tblGrid>
      <w:tr w14:paraId="3BEC9B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19" w:type="pct"/>
            <w:noWrap w:val="0"/>
            <w:vAlign w:val="center"/>
          </w:tcPr>
          <w:p w14:paraId="366948CB">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序号</w:t>
            </w:r>
          </w:p>
        </w:tc>
        <w:tc>
          <w:tcPr>
            <w:tcW w:w="1247" w:type="pct"/>
            <w:noWrap w:val="0"/>
            <w:vAlign w:val="center"/>
          </w:tcPr>
          <w:p w14:paraId="52E41D3D">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项目合同名称</w:t>
            </w:r>
          </w:p>
        </w:tc>
        <w:tc>
          <w:tcPr>
            <w:tcW w:w="1494" w:type="pct"/>
            <w:noWrap w:val="0"/>
            <w:vAlign w:val="center"/>
          </w:tcPr>
          <w:p w14:paraId="47E6A701">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委托人</w:t>
            </w:r>
          </w:p>
        </w:tc>
        <w:tc>
          <w:tcPr>
            <w:tcW w:w="918" w:type="pct"/>
            <w:noWrap w:val="0"/>
            <w:vAlign w:val="center"/>
          </w:tcPr>
          <w:p w14:paraId="4352C543">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建设地点</w:t>
            </w:r>
          </w:p>
        </w:tc>
        <w:tc>
          <w:tcPr>
            <w:tcW w:w="919" w:type="pct"/>
            <w:noWrap w:val="0"/>
            <w:vAlign w:val="center"/>
          </w:tcPr>
          <w:p w14:paraId="4C1B016E">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交工年月</w:t>
            </w:r>
          </w:p>
        </w:tc>
      </w:tr>
      <w:tr w14:paraId="1D68E8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19" w:type="pct"/>
            <w:noWrap w:val="0"/>
            <w:vAlign w:val="center"/>
          </w:tcPr>
          <w:p w14:paraId="696149BE">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1</w:t>
            </w:r>
          </w:p>
        </w:tc>
        <w:tc>
          <w:tcPr>
            <w:tcW w:w="1247" w:type="pct"/>
            <w:noWrap w:val="0"/>
            <w:vAlign w:val="center"/>
          </w:tcPr>
          <w:p w14:paraId="0257AAA8">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default" w:ascii="宋体" w:eastAsia="宋体"/>
                <w:color w:val="000000" w:themeColor="text1"/>
                <w:kern w:val="0"/>
                <w:szCs w:val="21"/>
                <w:lang w:val="en-US" w:eastAsia="zh-CN" w:bidi="zh-CN"/>
                <w14:textFill>
                  <w14:solidFill>
                    <w14:schemeClr w14:val="tx1"/>
                  </w14:solidFill>
                </w14:textFill>
              </w:rPr>
              <w:t>抚顺市饶盖线(五道沟岭顶至六道水库段）修复养护工程及通武线旺清门桥危旧桥梁拆除重建专项养护工程招标</w:t>
            </w:r>
          </w:p>
        </w:tc>
        <w:tc>
          <w:tcPr>
            <w:tcW w:w="1494" w:type="pct"/>
            <w:noWrap w:val="0"/>
            <w:vAlign w:val="center"/>
          </w:tcPr>
          <w:p w14:paraId="46BDA35A">
            <w:pPr>
              <w:autoSpaceDE w:val="0"/>
              <w:autoSpaceDN w:val="0"/>
              <w:adjustRightInd w:val="0"/>
              <w:snapToGrid w:val="0"/>
              <w:jc w:val="center"/>
              <w:rPr>
                <w:rFonts w:hint="default" w:ascii="宋体" w:eastAsia="宋体"/>
                <w:color w:val="000000" w:themeColor="text1"/>
                <w:kern w:val="0"/>
                <w:szCs w:val="21"/>
                <w:lang w:val="en-US" w:eastAsia="zh-CN" w:bidi="zh-CN"/>
                <w14:textFill>
                  <w14:solidFill>
                    <w14:schemeClr w14:val="tx1"/>
                  </w14:solidFill>
                </w14:textFill>
              </w:rPr>
            </w:pPr>
            <w:r>
              <w:rPr>
                <w:rFonts w:hint="default" w:ascii="宋体" w:eastAsia="宋体"/>
                <w:color w:val="000000" w:themeColor="text1"/>
                <w:kern w:val="0"/>
                <w:szCs w:val="21"/>
                <w:lang w:val="en-US" w:eastAsia="zh-CN" w:bidi="zh-CN"/>
                <w14:textFill>
                  <w14:solidFill>
                    <w14:schemeClr w14:val="tx1"/>
                  </w14:solidFill>
                </w14:textFill>
              </w:rPr>
              <w:t>抚顺市交通运输发展服务中心</w:t>
            </w:r>
          </w:p>
          <w:p w14:paraId="4880E29A">
            <w:pPr>
              <w:autoSpaceDE w:val="0"/>
              <w:autoSpaceDN w:val="0"/>
              <w:adjustRightInd w:val="0"/>
              <w:snapToGrid w:val="0"/>
              <w:jc w:val="center"/>
              <w:rPr>
                <w:rFonts w:hint="default" w:ascii="宋体" w:eastAsia="宋体"/>
                <w:color w:val="000000" w:themeColor="text1"/>
                <w:kern w:val="0"/>
                <w:szCs w:val="21"/>
                <w:lang w:val="zh-CN" w:eastAsia="zh-CN" w:bidi="zh-CN"/>
                <w14:textFill>
                  <w14:solidFill>
                    <w14:schemeClr w14:val="tx1"/>
                  </w14:solidFill>
                </w14:textFill>
              </w:rPr>
            </w:pPr>
          </w:p>
        </w:tc>
        <w:tc>
          <w:tcPr>
            <w:tcW w:w="918" w:type="pct"/>
            <w:noWrap w:val="0"/>
            <w:vAlign w:val="center"/>
          </w:tcPr>
          <w:p w14:paraId="15122FCA">
            <w:pPr>
              <w:autoSpaceDE w:val="0"/>
              <w:autoSpaceDN w:val="0"/>
              <w:adjustRightInd w:val="0"/>
              <w:snapToGrid w:val="0"/>
              <w:jc w:val="center"/>
              <w:rPr>
                <w:rFonts w:hint="default" w:ascii="宋体" w:eastAsia="宋体"/>
                <w:color w:val="000000" w:themeColor="text1"/>
                <w:kern w:val="0"/>
                <w:szCs w:val="21"/>
                <w:lang w:val="en-US" w:eastAsia="zh-CN" w:bidi="zh-CN"/>
                <w14:textFill>
                  <w14:solidFill>
                    <w14:schemeClr w14:val="tx1"/>
                  </w14:solidFill>
                </w14:textFill>
              </w:rPr>
            </w:pPr>
            <w:r>
              <w:rPr>
                <w:rFonts w:hint="default" w:ascii="宋体" w:eastAsia="宋体"/>
                <w:color w:val="000000" w:themeColor="text1"/>
                <w:kern w:val="0"/>
                <w:szCs w:val="21"/>
                <w:lang w:val="en-US" w:eastAsia="zh-CN" w:bidi="zh-CN"/>
                <w14:textFill>
                  <w14:solidFill>
                    <w14:schemeClr w14:val="tx1"/>
                  </w14:solidFill>
                </w14:textFill>
              </w:rPr>
              <w:t>抚顺市</w:t>
            </w:r>
          </w:p>
          <w:p w14:paraId="08A90AE6">
            <w:pPr>
              <w:autoSpaceDE w:val="0"/>
              <w:autoSpaceDN w:val="0"/>
              <w:adjustRightInd w:val="0"/>
              <w:snapToGrid w:val="0"/>
              <w:jc w:val="center"/>
              <w:rPr>
                <w:rFonts w:hint="default" w:ascii="宋体" w:eastAsia="宋体"/>
                <w:color w:val="000000" w:themeColor="text1"/>
                <w:kern w:val="0"/>
                <w:szCs w:val="21"/>
                <w:lang w:val="zh-CN" w:eastAsia="zh-CN" w:bidi="zh-CN"/>
                <w14:textFill>
                  <w14:solidFill>
                    <w14:schemeClr w14:val="tx1"/>
                  </w14:solidFill>
                </w14:textFill>
              </w:rPr>
            </w:pPr>
          </w:p>
        </w:tc>
        <w:tc>
          <w:tcPr>
            <w:tcW w:w="919" w:type="pct"/>
            <w:noWrap w:val="0"/>
            <w:vAlign w:val="center"/>
          </w:tcPr>
          <w:p w14:paraId="1BA963E0">
            <w:pPr>
              <w:autoSpaceDE w:val="0"/>
              <w:autoSpaceDN w:val="0"/>
              <w:adjustRightInd w:val="0"/>
              <w:snapToGrid w:val="0"/>
              <w:jc w:val="center"/>
              <w:rPr>
                <w:rFonts w:hint="default" w:ascii="宋体" w:eastAsia="宋体"/>
                <w:color w:val="000000" w:themeColor="text1"/>
                <w:kern w:val="0"/>
                <w:szCs w:val="21"/>
                <w:lang w:val="en-US" w:bidi="zh-CN"/>
                <w14:textFill>
                  <w14:solidFill>
                    <w14:schemeClr w14:val="tx1"/>
                  </w14:solidFill>
                </w14:textFill>
              </w:rPr>
            </w:pPr>
            <w:r>
              <w:rPr>
                <w:rFonts w:hint="eastAsia" w:ascii="宋体" w:eastAsia="宋体"/>
                <w:color w:val="000000" w:themeColor="text1"/>
                <w:kern w:val="0"/>
                <w:szCs w:val="21"/>
                <w:lang w:val="en-US" w:bidi="zh-CN"/>
                <w14:textFill>
                  <w14:solidFill>
                    <w14:schemeClr w14:val="tx1"/>
                  </w14:solidFill>
                </w14:textFill>
              </w:rPr>
              <w:t>2023年12月21日</w:t>
            </w:r>
          </w:p>
        </w:tc>
      </w:tr>
      <w:tr w14:paraId="0E66E8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19" w:type="pct"/>
            <w:noWrap w:val="0"/>
            <w:vAlign w:val="center"/>
          </w:tcPr>
          <w:p w14:paraId="3794BF3F">
            <w:pPr>
              <w:autoSpaceDE w:val="0"/>
              <w:autoSpaceDN w:val="0"/>
              <w:adjustRightInd w:val="0"/>
              <w:snapToGrid w:val="0"/>
              <w:jc w:val="center"/>
              <w:rPr>
                <w:rFonts w:hint="default" w:ascii="宋体" w:eastAsia="宋体"/>
                <w:color w:val="000000" w:themeColor="text1"/>
                <w:kern w:val="0"/>
                <w:szCs w:val="21"/>
                <w:lang w:val="zh-CN" w:eastAsia="zh-CN" w:bidi="zh-CN"/>
                <w14:textFill>
                  <w14:solidFill>
                    <w14:schemeClr w14:val="tx1"/>
                  </w14:solidFill>
                </w14:textFill>
              </w:rPr>
            </w:pPr>
            <w:r>
              <w:rPr>
                <w:rFonts w:hint="eastAsia" w:ascii="宋体" w:eastAsia="宋体"/>
                <w:color w:val="000000" w:themeColor="text1"/>
                <w:kern w:val="0"/>
                <w:szCs w:val="21"/>
                <w:lang w:val="zh-CN" w:eastAsia="zh-CN" w:bidi="zh-CN"/>
                <w14:textFill>
                  <w14:solidFill>
                    <w14:schemeClr w14:val="tx1"/>
                  </w14:solidFill>
                </w14:textFill>
              </w:rPr>
              <w:t>2</w:t>
            </w:r>
          </w:p>
        </w:tc>
        <w:tc>
          <w:tcPr>
            <w:tcW w:w="1247" w:type="pct"/>
            <w:noWrap w:val="0"/>
            <w:vAlign w:val="center"/>
          </w:tcPr>
          <w:p w14:paraId="746FB609">
            <w:pPr>
              <w:autoSpaceDE w:val="0"/>
              <w:autoSpaceDN w:val="0"/>
              <w:adjustRightInd w:val="0"/>
              <w:snapToGrid w:val="0"/>
              <w:jc w:val="center"/>
              <w:rPr>
                <w:rFonts w:hint="default" w:ascii="宋体" w:eastAsia="宋体"/>
                <w:color w:val="000000" w:themeColor="text1"/>
                <w:kern w:val="0"/>
                <w:szCs w:val="21"/>
                <w:lang w:val="zh-CN" w:eastAsia="zh-CN" w:bidi="zh-CN"/>
                <w14:textFill>
                  <w14:solidFill>
                    <w14:schemeClr w14:val="tx1"/>
                  </w14:solidFill>
                </w14:textFill>
              </w:rPr>
            </w:pPr>
            <w:r>
              <w:rPr>
                <w:rFonts w:hint="default" w:ascii="宋体" w:eastAsia="宋体"/>
                <w:color w:val="000000" w:themeColor="text1"/>
                <w:kern w:val="0"/>
                <w:szCs w:val="21"/>
                <w:lang w:val="en-US" w:eastAsia="zh-CN" w:bidi="zh-CN"/>
                <w14:textFill>
                  <w14:solidFill>
                    <w14:schemeClr w14:val="tx1"/>
                  </w14:solidFill>
                </w14:textFill>
              </w:rPr>
              <w:t>抚顺市饶盖线(白云桥南侧至冰湖沟段)修复养护工程(二标段)</w:t>
            </w:r>
          </w:p>
        </w:tc>
        <w:tc>
          <w:tcPr>
            <w:tcW w:w="2764" w:type="dxa"/>
            <w:noWrap w:val="0"/>
            <w:vAlign w:val="center"/>
          </w:tcPr>
          <w:p w14:paraId="13EEAAF7">
            <w:pPr>
              <w:autoSpaceDE w:val="0"/>
              <w:autoSpaceDN w:val="0"/>
              <w:adjustRightInd w:val="0"/>
              <w:snapToGrid w:val="0"/>
              <w:jc w:val="center"/>
              <w:rPr>
                <w:rFonts w:hint="default" w:ascii="宋体" w:eastAsia="宋体"/>
                <w:color w:val="000000" w:themeColor="text1"/>
                <w:kern w:val="0"/>
                <w:szCs w:val="21"/>
                <w:lang w:val="en-US" w:eastAsia="zh-CN" w:bidi="zh-CN"/>
                <w14:textFill>
                  <w14:solidFill>
                    <w14:schemeClr w14:val="tx1"/>
                  </w14:solidFill>
                </w14:textFill>
              </w:rPr>
            </w:pPr>
            <w:r>
              <w:rPr>
                <w:rFonts w:hint="default" w:ascii="宋体" w:eastAsia="宋体"/>
                <w:color w:val="000000" w:themeColor="text1"/>
                <w:kern w:val="0"/>
                <w:szCs w:val="21"/>
                <w:lang w:val="en-US" w:eastAsia="zh-CN" w:bidi="zh-CN"/>
                <w14:textFill>
                  <w14:solidFill>
                    <w14:schemeClr w14:val="tx1"/>
                  </w14:solidFill>
                </w14:textFill>
              </w:rPr>
              <w:t>抚顺市交通运输发展服务中心</w:t>
            </w:r>
          </w:p>
          <w:p w14:paraId="0E1993C5">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1698" w:type="dxa"/>
            <w:noWrap w:val="0"/>
            <w:vAlign w:val="center"/>
          </w:tcPr>
          <w:p w14:paraId="7ECE8349">
            <w:pPr>
              <w:autoSpaceDE w:val="0"/>
              <w:autoSpaceDN w:val="0"/>
              <w:adjustRightInd w:val="0"/>
              <w:snapToGrid w:val="0"/>
              <w:jc w:val="center"/>
              <w:rPr>
                <w:rFonts w:hint="default" w:ascii="宋体" w:eastAsia="宋体"/>
                <w:color w:val="000000" w:themeColor="text1"/>
                <w:kern w:val="0"/>
                <w:szCs w:val="21"/>
                <w:lang w:val="en-US" w:eastAsia="zh-CN" w:bidi="zh-CN"/>
                <w14:textFill>
                  <w14:solidFill>
                    <w14:schemeClr w14:val="tx1"/>
                  </w14:solidFill>
                </w14:textFill>
              </w:rPr>
            </w:pPr>
            <w:r>
              <w:rPr>
                <w:rFonts w:hint="default" w:ascii="宋体" w:eastAsia="宋体"/>
                <w:color w:val="000000" w:themeColor="text1"/>
                <w:kern w:val="0"/>
                <w:szCs w:val="21"/>
                <w:lang w:val="en-US" w:eastAsia="zh-CN" w:bidi="zh-CN"/>
                <w14:textFill>
                  <w14:solidFill>
                    <w14:schemeClr w14:val="tx1"/>
                  </w14:solidFill>
                </w14:textFill>
              </w:rPr>
              <w:t>抚顺市</w:t>
            </w:r>
          </w:p>
          <w:p w14:paraId="6E473A3B">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919" w:type="pct"/>
            <w:noWrap w:val="0"/>
            <w:vAlign w:val="center"/>
          </w:tcPr>
          <w:p w14:paraId="45EEF501">
            <w:pPr>
              <w:autoSpaceDE w:val="0"/>
              <w:autoSpaceDN w:val="0"/>
              <w:adjustRightInd w:val="0"/>
              <w:snapToGrid w:val="0"/>
              <w:jc w:val="center"/>
              <w:rPr>
                <w:rFonts w:hint="default" w:ascii="宋体" w:eastAsia="宋体"/>
                <w:color w:val="000000" w:themeColor="text1"/>
                <w:kern w:val="0"/>
                <w:szCs w:val="21"/>
                <w:lang w:val="en-US" w:bidi="zh-CN"/>
                <w14:textFill>
                  <w14:solidFill>
                    <w14:schemeClr w14:val="tx1"/>
                  </w14:solidFill>
                </w14:textFill>
              </w:rPr>
            </w:pPr>
            <w:r>
              <w:rPr>
                <w:rFonts w:hint="eastAsia" w:ascii="宋体" w:eastAsia="宋体"/>
                <w:color w:val="000000" w:themeColor="text1"/>
                <w:kern w:val="0"/>
                <w:szCs w:val="21"/>
                <w:lang w:val="en-US" w:bidi="zh-CN"/>
                <w14:textFill>
                  <w14:solidFill>
                    <w14:schemeClr w14:val="tx1"/>
                  </w14:solidFill>
                </w14:textFill>
              </w:rPr>
              <w:t>2021年10月30日</w:t>
            </w:r>
          </w:p>
        </w:tc>
      </w:tr>
    </w:tbl>
    <w:p w14:paraId="299F4AA4">
      <w:pPr>
        <w:spacing w:line="360" w:lineRule="auto"/>
        <w:jc w:val="center"/>
        <w:rPr>
          <w:rFonts w:hint="eastAsia" w:ascii="宋体" w:eastAsia="宋体"/>
          <w:b/>
          <w:color w:val="000000" w:themeColor="text1"/>
          <w:sz w:val="24"/>
          <w14:textFill>
            <w14:solidFill>
              <w14:schemeClr w14:val="tx1"/>
            </w14:solidFill>
          </w14:textFill>
        </w:rPr>
      </w:pPr>
    </w:p>
    <w:p w14:paraId="1C8932BB">
      <w:pPr>
        <w:spacing w:line="360" w:lineRule="auto"/>
        <w:jc w:val="center"/>
        <w:rPr>
          <w:rFonts w:hint="eastAsia" w:ascii="宋体" w:eastAsia="宋体"/>
          <w:b/>
          <w:color w:val="000000" w:themeColor="text1"/>
          <w:sz w:val="24"/>
          <w14:textFill>
            <w14:solidFill>
              <w14:schemeClr w14:val="tx1"/>
            </w14:solidFill>
          </w14:textFill>
        </w:rPr>
      </w:pPr>
    </w:p>
    <w:p w14:paraId="0ABB64D9">
      <w:pPr>
        <w:spacing w:line="360" w:lineRule="auto"/>
        <w:jc w:val="center"/>
        <w:rPr>
          <w:rFonts w:hint="eastAsia" w:ascii="宋体" w:eastAsia="宋体"/>
          <w:b/>
          <w:color w:val="000000" w:themeColor="text1"/>
          <w:sz w:val="24"/>
          <w14:textFill>
            <w14:solidFill>
              <w14:schemeClr w14:val="tx1"/>
            </w14:solidFill>
          </w14:textFill>
        </w:rPr>
      </w:pPr>
    </w:p>
    <w:p w14:paraId="0CF8113B">
      <w:pPr>
        <w:spacing w:line="360" w:lineRule="auto"/>
        <w:jc w:val="center"/>
        <w:rPr>
          <w:rFonts w:ascii="宋体" w:eastAsia="宋体"/>
          <w:b/>
          <w:color w:val="000000" w:themeColor="text1"/>
          <w:sz w:val="24"/>
          <w14:textFill>
            <w14:solidFill>
              <w14:schemeClr w14:val="tx1"/>
            </w14:solidFill>
          </w14:textFill>
        </w:rPr>
      </w:pPr>
      <w:r>
        <w:rPr>
          <w:rFonts w:hint="eastAsia" w:ascii="宋体" w:eastAsia="宋体"/>
          <w:b/>
          <w:color w:val="000000" w:themeColor="text1"/>
          <w:sz w:val="24"/>
          <w14:textFill>
            <w14:solidFill>
              <w14:schemeClr w14:val="tx1"/>
            </w14:solidFill>
          </w14:textFill>
        </w:rPr>
        <w:t>辽宁顺鑫公路工程有限责任公司主要人员信息公示汇总表</w:t>
      </w:r>
    </w:p>
    <w:tbl>
      <w:tblPr>
        <w:tblStyle w:val="4"/>
        <w:tblW w:w="503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23"/>
        <w:gridCol w:w="854"/>
        <w:gridCol w:w="1005"/>
        <w:gridCol w:w="1431"/>
        <w:gridCol w:w="1867"/>
        <w:gridCol w:w="572"/>
        <w:gridCol w:w="1359"/>
        <w:gridCol w:w="875"/>
      </w:tblGrid>
      <w:tr w14:paraId="78525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vMerge w:val="restart"/>
            <w:noWrap w:val="0"/>
            <w:vAlign w:val="center"/>
          </w:tcPr>
          <w:p w14:paraId="4258EBE7">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序号</w:t>
            </w:r>
          </w:p>
        </w:tc>
        <w:tc>
          <w:tcPr>
            <w:tcW w:w="509" w:type="pct"/>
            <w:vMerge w:val="restart"/>
            <w:noWrap w:val="0"/>
            <w:vAlign w:val="center"/>
          </w:tcPr>
          <w:p w14:paraId="72E6BF20">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拟任职务</w:t>
            </w:r>
          </w:p>
        </w:tc>
        <w:tc>
          <w:tcPr>
            <w:tcW w:w="599" w:type="pct"/>
            <w:vMerge w:val="restart"/>
            <w:noWrap w:val="0"/>
            <w:vAlign w:val="center"/>
          </w:tcPr>
          <w:p w14:paraId="03EDBC81">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姓名</w:t>
            </w:r>
          </w:p>
        </w:tc>
        <w:tc>
          <w:tcPr>
            <w:tcW w:w="853" w:type="pct"/>
            <w:vMerge w:val="restart"/>
            <w:noWrap w:val="0"/>
            <w:vAlign w:val="center"/>
          </w:tcPr>
          <w:p w14:paraId="1F9DEF8D">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证书类型</w:t>
            </w:r>
          </w:p>
        </w:tc>
        <w:tc>
          <w:tcPr>
            <w:tcW w:w="1113" w:type="pct"/>
            <w:vMerge w:val="restart"/>
            <w:noWrap w:val="0"/>
            <w:vAlign w:val="center"/>
          </w:tcPr>
          <w:p w14:paraId="03F58A21">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证书编号</w:t>
            </w:r>
          </w:p>
        </w:tc>
        <w:tc>
          <w:tcPr>
            <w:tcW w:w="1672" w:type="pct"/>
            <w:gridSpan w:val="3"/>
            <w:noWrap w:val="0"/>
            <w:vAlign w:val="center"/>
          </w:tcPr>
          <w:p w14:paraId="2720408C">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个人业绩信息</w:t>
            </w:r>
          </w:p>
        </w:tc>
      </w:tr>
      <w:tr w14:paraId="1818FB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vMerge w:val="continue"/>
            <w:noWrap w:val="0"/>
            <w:vAlign w:val="center"/>
          </w:tcPr>
          <w:p w14:paraId="280F48FB">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509" w:type="pct"/>
            <w:vMerge w:val="continue"/>
            <w:noWrap w:val="0"/>
            <w:vAlign w:val="center"/>
          </w:tcPr>
          <w:p w14:paraId="16123CAD">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599" w:type="pct"/>
            <w:vMerge w:val="continue"/>
            <w:noWrap w:val="0"/>
            <w:vAlign w:val="center"/>
          </w:tcPr>
          <w:p w14:paraId="3F682E20">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853" w:type="pct"/>
            <w:vMerge w:val="continue"/>
            <w:noWrap w:val="0"/>
            <w:vAlign w:val="center"/>
          </w:tcPr>
          <w:p w14:paraId="2DECC3EA">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1113" w:type="pct"/>
            <w:vMerge w:val="continue"/>
            <w:noWrap w:val="0"/>
            <w:vAlign w:val="center"/>
          </w:tcPr>
          <w:p w14:paraId="55AE565B">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341" w:type="pct"/>
            <w:noWrap w:val="0"/>
            <w:vAlign w:val="center"/>
          </w:tcPr>
          <w:p w14:paraId="201C8E56">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编号</w:t>
            </w:r>
          </w:p>
        </w:tc>
        <w:tc>
          <w:tcPr>
            <w:tcW w:w="810" w:type="pct"/>
            <w:noWrap w:val="0"/>
            <w:vAlign w:val="center"/>
          </w:tcPr>
          <w:p w14:paraId="30A000C9">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项目合同名称</w:t>
            </w:r>
          </w:p>
        </w:tc>
        <w:tc>
          <w:tcPr>
            <w:tcW w:w="519" w:type="pct"/>
            <w:noWrap w:val="0"/>
            <w:vAlign w:val="center"/>
          </w:tcPr>
          <w:p w14:paraId="3D4192CD">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完工年月</w:t>
            </w:r>
          </w:p>
        </w:tc>
      </w:tr>
      <w:tr w14:paraId="4E2A7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252" w:type="pct"/>
            <w:noWrap w:val="0"/>
            <w:vAlign w:val="center"/>
          </w:tcPr>
          <w:p w14:paraId="59FE5666">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1</w:t>
            </w:r>
          </w:p>
        </w:tc>
        <w:tc>
          <w:tcPr>
            <w:tcW w:w="509" w:type="pct"/>
            <w:noWrap w:val="0"/>
            <w:vAlign w:val="center"/>
          </w:tcPr>
          <w:p w14:paraId="6EF38AA0">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项目经理</w:t>
            </w:r>
          </w:p>
        </w:tc>
        <w:tc>
          <w:tcPr>
            <w:tcW w:w="599" w:type="pct"/>
            <w:noWrap w:val="0"/>
            <w:vAlign w:val="center"/>
          </w:tcPr>
          <w:p w14:paraId="42168FCE">
            <w:pPr>
              <w:autoSpaceDE w:val="0"/>
              <w:autoSpaceDN w:val="0"/>
              <w:adjustRightInd w:val="0"/>
              <w:snapToGrid w:val="0"/>
              <w:jc w:val="center"/>
              <w:rPr>
                <w:rFonts w:hint="default" w:ascii="宋体" w:eastAsia="宋体"/>
                <w:color w:val="000000" w:themeColor="text1"/>
                <w:kern w:val="0"/>
                <w:szCs w:val="21"/>
                <w:lang w:val="en-US" w:bidi="zh-CN"/>
                <w14:textFill>
                  <w14:solidFill>
                    <w14:schemeClr w14:val="tx1"/>
                  </w14:solidFill>
                </w14:textFill>
              </w:rPr>
            </w:pPr>
            <w:r>
              <w:rPr>
                <w:rFonts w:hint="eastAsia" w:ascii="宋体" w:eastAsia="宋体"/>
                <w:color w:val="000000" w:themeColor="text1"/>
                <w:kern w:val="0"/>
                <w:szCs w:val="21"/>
                <w:lang w:val="en-US" w:bidi="zh-CN"/>
                <w14:textFill>
                  <w14:solidFill>
                    <w14:schemeClr w14:val="tx1"/>
                  </w14:solidFill>
                </w14:textFill>
              </w:rPr>
              <w:t>张新宇</w:t>
            </w:r>
          </w:p>
        </w:tc>
        <w:tc>
          <w:tcPr>
            <w:tcW w:w="853" w:type="pct"/>
            <w:noWrap w:val="0"/>
            <w:vAlign w:val="center"/>
          </w:tcPr>
          <w:p w14:paraId="75FBDB49">
            <w:pPr>
              <w:autoSpaceDE w:val="0"/>
              <w:autoSpaceDN w:val="0"/>
              <w:adjustRightInd w:val="0"/>
              <w:snapToGrid w:val="0"/>
              <w:jc w:val="center"/>
              <w:rPr>
                <w:rFonts w:hint="default" w:ascii="宋体" w:eastAsia="宋体"/>
                <w:color w:val="000000" w:themeColor="text1"/>
                <w:kern w:val="0"/>
                <w:szCs w:val="21"/>
                <w:lang w:val="en-US"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建造师</w:t>
            </w:r>
            <w:r>
              <w:rPr>
                <w:rFonts w:hint="eastAsia" w:ascii="宋体" w:eastAsia="宋体"/>
                <w:color w:val="000000" w:themeColor="text1"/>
                <w:kern w:val="0"/>
                <w:szCs w:val="21"/>
                <w:lang w:val="en-US" w:bidi="zh-CN"/>
                <w14:textFill>
                  <w14:solidFill>
                    <w14:schemeClr w14:val="tx1"/>
                  </w14:solidFill>
                </w14:textFill>
              </w:rPr>
              <w:t>证</w:t>
            </w:r>
          </w:p>
          <w:p w14:paraId="757DCACA">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en-US" w:bidi="zh-CN"/>
                <w14:textFill>
                  <w14:solidFill>
                    <w14:schemeClr w14:val="tx1"/>
                  </w14:solidFill>
                </w14:textFill>
              </w:rPr>
              <w:t>安全</w:t>
            </w:r>
            <w:r>
              <w:rPr>
                <w:rFonts w:hint="eastAsia" w:ascii="宋体" w:eastAsia="宋体"/>
                <w:color w:val="000000" w:themeColor="text1"/>
                <w:kern w:val="0"/>
                <w:szCs w:val="21"/>
                <w:lang w:val="zh-CN" w:bidi="zh-CN"/>
                <w14:textFill>
                  <w14:solidFill>
                    <w14:schemeClr w14:val="tx1"/>
                  </w14:solidFill>
                </w14:textFill>
              </w:rPr>
              <w:t>B证</w:t>
            </w:r>
          </w:p>
        </w:tc>
        <w:tc>
          <w:tcPr>
            <w:tcW w:w="1113" w:type="pct"/>
            <w:noWrap w:val="0"/>
            <w:vAlign w:val="center"/>
          </w:tcPr>
          <w:p w14:paraId="5902E993">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辽221101116167</w:t>
            </w:r>
          </w:p>
          <w:p w14:paraId="65F5538A">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辽交安B19G00964</w:t>
            </w:r>
          </w:p>
        </w:tc>
        <w:tc>
          <w:tcPr>
            <w:tcW w:w="341" w:type="pct"/>
            <w:noWrap w:val="0"/>
            <w:vAlign w:val="center"/>
          </w:tcPr>
          <w:p w14:paraId="2EB6FBBF">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1</w:t>
            </w:r>
          </w:p>
        </w:tc>
        <w:tc>
          <w:tcPr>
            <w:tcW w:w="810" w:type="pct"/>
            <w:noWrap w:val="0"/>
            <w:vAlign w:val="center"/>
          </w:tcPr>
          <w:p w14:paraId="29075BFB">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w:t>
            </w:r>
          </w:p>
        </w:tc>
        <w:tc>
          <w:tcPr>
            <w:tcW w:w="519" w:type="pct"/>
            <w:noWrap w:val="0"/>
            <w:vAlign w:val="center"/>
          </w:tcPr>
          <w:p w14:paraId="37B7724D">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w:t>
            </w:r>
          </w:p>
        </w:tc>
      </w:tr>
      <w:tr w14:paraId="6797D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noWrap w:val="0"/>
            <w:vAlign w:val="center"/>
          </w:tcPr>
          <w:p w14:paraId="676E7392">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2</w:t>
            </w:r>
          </w:p>
        </w:tc>
        <w:tc>
          <w:tcPr>
            <w:tcW w:w="509" w:type="pct"/>
            <w:noWrap w:val="0"/>
            <w:vAlign w:val="center"/>
          </w:tcPr>
          <w:p w14:paraId="2151B89F">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项目总工</w:t>
            </w:r>
          </w:p>
        </w:tc>
        <w:tc>
          <w:tcPr>
            <w:tcW w:w="599" w:type="pct"/>
            <w:noWrap w:val="0"/>
            <w:vAlign w:val="center"/>
          </w:tcPr>
          <w:p w14:paraId="385E4128">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郑娇</w:t>
            </w:r>
          </w:p>
        </w:tc>
        <w:tc>
          <w:tcPr>
            <w:tcW w:w="853" w:type="pct"/>
            <w:noWrap w:val="0"/>
            <w:vAlign w:val="center"/>
          </w:tcPr>
          <w:p w14:paraId="488394E3">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en-US" w:bidi="zh-CN"/>
                <w14:textFill>
                  <w14:solidFill>
                    <w14:schemeClr w14:val="tx1"/>
                  </w14:solidFill>
                </w14:textFill>
              </w:rPr>
              <w:t>职称证</w:t>
            </w:r>
          </w:p>
        </w:tc>
        <w:tc>
          <w:tcPr>
            <w:tcW w:w="1113" w:type="pct"/>
            <w:noWrap w:val="0"/>
            <w:vAlign w:val="center"/>
          </w:tcPr>
          <w:p w14:paraId="1B36FBE7">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en-US" w:bidi="zh-CN"/>
                <w14:textFill>
                  <w14:solidFill>
                    <w14:schemeClr w14:val="tx1"/>
                  </w14:solidFill>
                </w14:textFill>
              </w:rPr>
              <w:t>工程师</w:t>
            </w:r>
            <w:r>
              <w:rPr>
                <w:rFonts w:hint="eastAsia" w:ascii="宋体" w:eastAsia="宋体"/>
                <w:color w:val="000000" w:themeColor="text1"/>
                <w:kern w:val="0"/>
                <w:szCs w:val="21"/>
                <w:lang w:val="zh-CN" w:bidi="zh-CN"/>
                <w14:textFill>
                  <w14:solidFill>
                    <w14:schemeClr w14:val="tx1"/>
                  </w14:solidFill>
                </w14:textFill>
              </w:rPr>
              <w:t>183024176</w:t>
            </w:r>
          </w:p>
        </w:tc>
        <w:tc>
          <w:tcPr>
            <w:tcW w:w="341" w:type="pct"/>
            <w:noWrap w:val="0"/>
            <w:vAlign w:val="center"/>
          </w:tcPr>
          <w:p w14:paraId="36A82861">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1</w:t>
            </w:r>
          </w:p>
        </w:tc>
        <w:tc>
          <w:tcPr>
            <w:tcW w:w="810" w:type="pct"/>
            <w:noWrap w:val="0"/>
            <w:vAlign w:val="center"/>
          </w:tcPr>
          <w:p w14:paraId="21D4B213">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w:t>
            </w:r>
          </w:p>
        </w:tc>
        <w:tc>
          <w:tcPr>
            <w:tcW w:w="519" w:type="pct"/>
            <w:noWrap w:val="0"/>
            <w:vAlign w:val="center"/>
          </w:tcPr>
          <w:p w14:paraId="6C048403">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w:t>
            </w:r>
          </w:p>
        </w:tc>
      </w:tr>
    </w:tbl>
    <w:p w14:paraId="59C13BF4">
      <w:pPr>
        <w:spacing w:line="360" w:lineRule="auto"/>
        <w:rPr>
          <w:rFonts w:ascii="宋体" w:eastAsia="宋体"/>
          <w:color w:val="000000" w:themeColor="text1"/>
          <w:sz w:val="24"/>
          <w14:textFill>
            <w14:solidFill>
              <w14:schemeClr w14:val="tx1"/>
            </w14:solidFill>
          </w14:textFill>
        </w:rPr>
      </w:pPr>
    </w:p>
    <w:p w14:paraId="0C64D116">
      <w:pPr>
        <w:spacing w:line="360" w:lineRule="auto"/>
        <w:jc w:val="center"/>
        <w:rPr>
          <w:rFonts w:ascii="宋体" w:eastAsia="宋体"/>
          <w:b/>
          <w:color w:val="000000" w:themeColor="text1"/>
          <w:sz w:val="24"/>
          <w14:textFill>
            <w14:solidFill>
              <w14:schemeClr w14:val="tx1"/>
            </w14:solidFill>
          </w14:textFill>
        </w:rPr>
      </w:pPr>
      <w:r>
        <w:rPr>
          <w:rFonts w:hint="eastAsia" w:ascii="宋体" w:eastAsia="宋体"/>
          <w:b/>
          <w:color w:val="000000" w:themeColor="text1"/>
          <w:sz w:val="24"/>
          <w14:textFill>
            <w14:solidFill>
              <w14:schemeClr w14:val="tx1"/>
            </w14:solidFill>
          </w14:textFill>
        </w:rPr>
        <w:t>辽宁顺鑫公路工程有限责任公司企业业绩信息公示汇总表</w:t>
      </w:r>
    </w:p>
    <w:tbl>
      <w:tblPr>
        <w:tblStyle w:val="4"/>
        <w:tblW w:w="501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703"/>
        <w:gridCol w:w="2080"/>
        <w:gridCol w:w="2495"/>
        <w:gridCol w:w="1534"/>
        <w:gridCol w:w="1531"/>
      </w:tblGrid>
      <w:tr w14:paraId="64B4D4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pct"/>
            <w:noWrap w:val="0"/>
            <w:vAlign w:val="center"/>
          </w:tcPr>
          <w:p w14:paraId="1A92F6BF">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序号</w:t>
            </w:r>
          </w:p>
        </w:tc>
        <w:tc>
          <w:tcPr>
            <w:tcW w:w="1246" w:type="pct"/>
            <w:noWrap w:val="0"/>
            <w:vAlign w:val="center"/>
          </w:tcPr>
          <w:p w14:paraId="71D96DDC">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项目合同名称</w:t>
            </w:r>
          </w:p>
        </w:tc>
        <w:tc>
          <w:tcPr>
            <w:tcW w:w="1495" w:type="pct"/>
            <w:noWrap w:val="0"/>
            <w:vAlign w:val="center"/>
          </w:tcPr>
          <w:p w14:paraId="084A34C4">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委托人</w:t>
            </w:r>
          </w:p>
        </w:tc>
        <w:tc>
          <w:tcPr>
            <w:tcW w:w="919" w:type="pct"/>
            <w:noWrap w:val="0"/>
            <w:vAlign w:val="center"/>
          </w:tcPr>
          <w:p w14:paraId="4D3DFC8A">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建设地点</w:t>
            </w:r>
          </w:p>
        </w:tc>
        <w:tc>
          <w:tcPr>
            <w:tcW w:w="917" w:type="pct"/>
            <w:noWrap w:val="0"/>
            <w:vAlign w:val="center"/>
          </w:tcPr>
          <w:p w14:paraId="3064C3EE">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交工年月</w:t>
            </w:r>
          </w:p>
        </w:tc>
      </w:tr>
      <w:tr w14:paraId="4A308E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pct"/>
            <w:noWrap w:val="0"/>
            <w:vAlign w:val="center"/>
          </w:tcPr>
          <w:p w14:paraId="0CC66084">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en-US" w:bidi="zh-CN"/>
                <w14:textFill>
                  <w14:solidFill>
                    <w14:schemeClr w14:val="tx1"/>
                  </w14:solidFill>
                </w14:textFill>
              </w:rPr>
              <w:t>1</w:t>
            </w:r>
          </w:p>
        </w:tc>
        <w:tc>
          <w:tcPr>
            <w:tcW w:w="1246" w:type="pct"/>
            <w:noWrap w:val="0"/>
            <w:vAlign w:val="center"/>
          </w:tcPr>
          <w:p w14:paraId="54CCF117">
            <w:pPr>
              <w:autoSpaceDE w:val="0"/>
              <w:autoSpaceDN w:val="0"/>
              <w:adjustRightInd w:val="0"/>
              <w:snapToGrid w:val="0"/>
              <w:jc w:val="center"/>
              <w:rPr>
                <w:rFonts w:hint="default" w:ascii="宋体" w:eastAsia="宋体"/>
                <w:color w:val="000000" w:themeColor="text1"/>
                <w:kern w:val="0"/>
                <w:szCs w:val="21"/>
                <w:lang w:val="en-US"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小灯线(大柳峪至辽阳界段)修复养护工程、丹霍线(道匝子至古松沟段)修复养</w:t>
            </w:r>
            <w:r>
              <w:rPr>
                <w:rFonts w:hint="eastAsia" w:ascii="宋体" w:eastAsia="宋体"/>
                <w:color w:val="000000" w:themeColor="text1"/>
                <w:kern w:val="0"/>
                <w:szCs w:val="21"/>
                <w:lang w:val="en-US" w:bidi="zh-CN"/>
                <w14:textFill>
                  <w14:solidFill>
                    <w14:schemeClr w14:val="tx1"/>
                  </w14:solidFill>
                </w14:textFill>
              </w:rPr>
              <w:t>护工程</w:t>
            </w:r>
          </w:p>
        </w:tc>
        <w:tc>
          <w:tcPr>
            <w:tcW w:w="1495" w:type="pct"/>
            <w:noWrap w:val="0"/>
            <w:vAlign w:val="center"/>
          </w:tcPr>
          <w:p w14:paraId="01A574F1">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本溪市交通事业发展服务中心</w:t>
            </w:r>
          </w:p>
        </w:tc>
        <w:tc>
          <w:tcPr>
            <w:tcW w:w="919" w:type="pct"/>
            <w:noWrap w:val="0"/>
            <w:vAlign w:val="center"/>
          </w:tcPr>
          <w:p w14:paraId="0909BECF">
            <w:pPr>
              <w:autoSpaceDE w:val="0"/>
              <w:autoSpaceDN w:val="0"/>
              <w:adjustRightInd w:val="0"/>
              <w:snapToGrid w:val="0"/>
              <w:jc w:val="center"/>
              <w:rPr>
                <w:rFonts w:hint="default" w:ascii="宋体" w:eastAsia="宋体"/>
                <w:color w:val="000000" w:themeColor="text1"/>
                <w:kern w:val="0"/>
                <w:szCs w:val="21"/>
                <w:lang w:val="en-US" w:bidi="zh-CN"/>
                <w14:textFill>
                  <w14:solidFill>
                    <w14:schemeClr w14:val="tx1"/>
                  </w14:solidFill>
                </w14:textFill>
              </w:rPr>
            </w:pPr>
            <w:r>
              <w:rPr>
                <w:rFonts w:hint="eastAsia" w:ascii="宋体" w:eastAsia="宋体"/>
                <w:color w:val="000000" w:themeColor="text1"/>
                <w:kern w:val="0"/>
                <w:szCs w:val="21"/>
                <w:lang w:val="en-US" w:bidi="zh-CN"/>
                <w14:textFill>
                  <w14:solidFill>
                    <w14:schemeClr w14:val="tx1"/>
                  </w14:solidFill>
                </w14:textFill>
              </w:rPr>
              <w:t>本溪市南芬区、溪湖区</w:t>
            </w:r>
          </w:p>
        </w:tc>
        <w:tc>
          <w:tcPr>
            <w:tcW w:w="917" w:type="pct"/>
            <w:noWrap w:val="0"/>
            <w:vAlign w:val="center"/>
          </w:tcPr>
          <w:p w14:paraId="2BAA910C">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202</w:t>
            </w:r>
            <w:r>
              <w:rPr>
                <w:rFonts w:hint="eastAsia" w:ascii="宋体" w:eastAsia="宋体"/>
                <w:color w:val="000000" w:themeColor="text1"/>
                <w:kern w:val="0"/>
                <w:szCs w:val="21"/>
                <w:lang w:val="en-US" w:bidi="zh-CN"/>
                <w14:textFill>
                  <w14:solidFill>
                    <w14:schemeClr w14:val="tx1"/>
                  </w14:solidFill>
                </w14:textFill>
              </w:rPr>
              <w:t>1</w:t>
            </w:r>
            <w:r>
              <w:rPr>
                <w:rFonts w:hint="eastAsia" w:ascii="宋体" w:eastAsia="宋体"/>
                <w:color w:val="000000" w:themeColor="text1"/>
                <w:kern w:val="0"/>
                <w:szCs w:val="21"/>
                <w:lang w:val="zh-CN" w:bidi="zh-CN"/>
                <w14:textFill>
                  <w14:solidFill>
                    <w14:schemeClr w14:val="tx1"/>
                  </w14:solidFill>
                </w14:textFill>
              </w:rPr>
              <w:t>年1</w:t>
            </w:r>
            <w:r>
              <w:rPr>
                <w:rFonts w:hint="eastAsia" w:ascii="宋体" w:eastAsia="宋体"/>
                <w:color w:val="000000" w:themeColor="text1"/>
                <w:kern w:val="0"/>
                <w:szCs w:val="21"/>
                <w:lang w:val="en-US" w:bidi="zh-CN"/>
                <w14:textFill>
                  <w14:solidFill>
                    <w14:schemeClr w14:val="tx1"/>
                  </w14:solidFill>
                </w14:textFill>
              </w:rPr>
              <w:t>0</w:t>
            </w:r>
            <w:r>
              <w:rPr>
                <w:rFonts w:hint="eastAsia" w:ascii="宋体" w:eastAsia="宋体"/>
                <w:color w:val="000000" w:themeColor="text1"/>
                <w:kern w:val="0"/>
                <w:szCs w:val="21"/>
                <w:lang w:val="zh-CN" w:bidi="zh-CN"/>
                <w14:textFill>
                  <w14:solidFill>
                    <w14:schemeClr w14:val="tx1"/>
                  </w14:solidFill>
                </w14:textFill>
              </w:rPr>
              <w:t>月</w:t>
            </w:r>
          </w:p>
        </w:tc>
      </w:tr>
      <w:tr w14:paraId="37545E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pct"/>
            <w:noWrap w:val="0"/>
            <w:vAlign w:val="center"/>
          </w:tcPr>
          <w:p w14:paraId="06DA777B">
            <w:pPr>
              <w:autoSpaceDE w:val="0"/>
              <w:autoSpaceDN w:val="0"/>
              <w:adjustRightInd w:val="0"/>
              <w:snapToGrid w:val="0"/>
              <w:jc w:val="center"/>
              <w:rPr>
                <w:rFonts w:hint="default" w:ascii="宋体" w:eastAsia="宋体"/>
                <w:color w:val="000000" w:themeColor="text1"/>
                <w:kern w:val="0"/>
                <w:szCs w:val="21"/>
                <w:lang w:val="en-US" w:bidi="zh-CN"/>
                <w14:textFill>
                  <w14:solidFill>
                    <w14:schemeClr w14:val="tx1"/>
                  </w14:solidFill>
                </w14:textFill>
              </w:rPr>
            </w:pPr>
            <w:r>
              <w:rPr>
                <w:rFonts w:hint="eastAsia" w:ascii="宋体" w:eastAsia="宋体"/>
                <w:color w:val="000000" w:themeColor="text1"/>
                <w:kern w:val="0"/>
                <w:szCs w:val="21"/>
                <w:lang w:val="en-US" w:bidi="zh-CN"/>
                <w14:textFill>
                  <w14:solidFill>
                    <w14:schemeClr w14:val="tx1"/>
                  </w14:solidFill>
                </w14:textFill>
              </w:rPr>
              <w:t>2</w:t>
            </w:r>
          </w:p>
        </w:tc>
        <w:tc>
          <w:tcPr>
            <w:tcW w:w="1246" w:type="pct"/>
            <w:noWrap w:val="0"/>
            <w:vAlign w:val="center"/>
          </w:tcPr>
          <w:p w14:paraId="1812E1CA">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本溪市丹霍线小堡至赫地交通岗段、赫地交通岗至侯屯段修复养护工程第二标段</w:t>
            </w:r>
          </w:p>
        </w:tc>
        <w:tc>
          <w:tcPr>
            <w:tcW w:w="1495" w:type="pct"/>
            <w:noWrap w:val="0"/>
            <w:vAlign w:val="center"/>
          </w:tcPr>
          <w:p w14:paraId="421D709D">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本溪市交通事业发展服务中心</w:t>
            </w:r>
          </w:p>
        </w:tc>
        <w:tc>
          <w:tcPr>
            <w:tcW w:w="919" w:type="pct"/>
            <w:noWrap w:val="0"/>
            <w:vAlign w:val="top"/>
          </w:tcPr>
          <w:p w14:paraId="610E3122">
            <w:pPr>
              <w:autoSpaceDE w:val="0"/>
              <w:autoSpaceDN w:val="0"/>
              <w:adjustRightInd w:val="0"/>
              <w:snapToGrid w:val="0"/>
              <w:jc w:val="center"/>
              <w:rPr>
                <w:rFonts w:hint="eastAsia" w:ascii="宋体" w:eastAsia="宋体"/>
                <w:color w:val="000000" w:themeColor="text1"/>
                <w:kern w:val="0"/>
                <w:szCs w:val="21"/>
                <w:lang w:val="en-US" w:bidi="zh-CN"/>
                <w14:textFill>
                  <w14:solidFill>
                    <w14:schemeClr w14:val="tx1"/>
                  </w14:solidFill>
                </w14:textFill>
              </w:rPr>
            </w:pPr>
            <w:r>
              <w:rPr>
                <w:rFonts w:hint="eastAsia" w:ascii="宋体" w:eastAsia="宋体"/>
                <w:color w:val="000000" w:themeColor="text1"/>
                <w:kern w:val="0"/>
                <w:szCs w:val="21"/>
                <w:lang w:val="en-US" w:bidi="zh-CN"/>
                <w14:textFill>
                  <w14:solidFill>
                    <w14:schemeClr w14:val="tx1"/>
                  </w14:solidFill>
                </w14:textFill>
              </w:rPr>
              <w:t>本溪市辖区：赫地交通岗K207-882--候屯K236+630</w:t>
            </w:r>
          </w:p>
        </w:tc>
        <w:tc>
          <w:tcPr>
            <w:tcW w:w="917" w:type="pct"/>
            <w:noWrap w:val="0"/>
            <w:vAlign w:val="center"/>
          </w:tcPr>
          <w:p w14:paraId="4EAE8A9D">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2023年1</w:t>
            </w:r>
            <w:r>
              <w:rPr>
                <w:rFonts w:hint="eastAsia" w:ascii="宋体" w:eastAsia="宋体"/>
                <w:color w:val="000000" w:themeColor="text1"/>
                <w:kern w:val="0"/>
                <w:szCs w:val="21"/>
                <w:lang w:val="en-US" w:bidi="zh-CN"/>
                <w14:textFill>
                  <w14:solidFill>
                    <w14:schemeClr w14:val="tx1"/>
                  </w14:solidFill>
                </w14:textFill>
              </w:rPr>
              <w:t>0</w:t>
            </w:r>
            <w:r>
              <w:rPr>
                <w:rFonts w:hint="eastAsia" w:ascii="宋体" w:eastAsia="宋体"/>
                <w:color w:val="000000" w:themeColor="text1"/>
                <w:kern w:val="0"/>
                <w:szCs w:val="21"/>
                <w:lang w:val="zh-CN" w:bidi="zh-CN"/>
                <w14:textFill>
                  <w14:solidFill>
                    <w14:schemeClr w14:val="tx1"/>
                  </w14:solidFill>
                </w14:textFill>
              </w:rPr>
              <w:t>月</w:t>
            </w:r>
          </w:p>
        </w:tc>
      </w:tr>
    </w:tbl>
    <w:p w14:paraId="4F68AD5F"/>
    <w:p w14:paraId="66DA5313">
      <w:pPr>
        <w:spacing w:line="360" w:lineRule="auto"/>
        <w:jc w:val="center"/>
        <w:rPr>
          <w:rFonts w:ascii="宋体" w:eastAsia="宋体"/>
          <w:b/>
          <w:color w:val="000000" w:themeColor="text1"/>
          <w:sz w:val="24"/>
          <w14:textFill>
            <w14:solidFill>
              <w14:schemeClr w14:val="tx1"/>
            </w14:solidFill>
          </w14:textFill>
        </w:rPr>
      </w:pPr>
      <w:r>
        <w:rPr>
          <w:rFonts w:hint="eastAsia" w:ascii="宋体" w:eastAsia="宋体"/>
          <w:b/>
          <w:color w:val="000000" w:themeColor="text1"/>
          <w:sz w:val="24"/>
          <w:lang w:val="zh-CN"/>
          <w14:textFill>
            <w14:solidFill>
              <w14:schemeClr w14:val="tx1"/>
            </w14:solidFill>
          </w14:textFill>
        </w:rPr>
        <w:t>阜新交投高级路面工程有限责任公司</w:t>
      </w:r>
      <w:r>
        <w:rPr>
          <w:rFonts w:hint="eastAsia" w:ascii="宋体" w:eastAsia="宋体"/>
          <w:b/>
          <w:color w:val="000000" w:themeColor="text1"/>
          <w:sz w:val="24"/>
          <w14:textFill>
            <w14:solidFill>
              <w14:schemeClr w14:val="tx1"/>
            </w14:solidFill>
          </w14:textFill>
        </w:rPr>
        <w:t>主要人员信息公示汇总表</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21"/>
        <w:gridCol w:w="849"/>
        <w:gridCol w:w="999"/>
        <w:gridCol w:w="1422"/>
        <w:gridCol w:w="1852"/>
        <w:gridCol w:w="570"/>
        <w:gridCol w:w="1349"/>
        <w:gridCol w:w="864"/>
      </w:tblGrid>
      <w:tr w14:paraId="2E280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3" w:type="pct"/>
            <w:vMerge w:val="restart"/>
            <w:noWrap w:val="0"/>
            <w:vAlign w:val="center"/>
          </w:tcPr>
          <w:p w14:paraId="7A115AB6">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序号</w:t>
            </w:r>
          </w:p>
        </w:tc>
        <w:tc>
          <w:tcPr>
            <w:tcW w:w="510" w:type="pct"/>
            <w:vMerge w:val="restart"/>
            <w:noWrap w:val="0"/>
            <w:vAlign w:val="center"/>
          </w:tcPr>
          <w:p w14:paraId="2B0E515C">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拟任职务</w:t>
            </w:r>
          </w:p>
        </w:tc>
        <w:tc>
          <w:tcPr>
            <w:tcW w:w="600" w:type="pct"/>
            <w:vMerge w:val="restart"/>
            <w:noWrap w:val="0"/>
            <w:vAlign w:val="center"/>
          </w:tcPr>
          <w:p w14:paraId="5E3A8495">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姓名</w:t>
            </w:r>
          </w:p>
        </w:tc>
        <w:tc>
          <w:tcPr>
            <w:tcW w:w="854" w:type="pct"/>
            <w:vMerge w:val="restart"/>
            <w:noWrap w:val="0"/>
            <w:vAlign w:val="center"/>
          </w:tcPr>
          <w:p w14:paraId="36CD9BCA">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证书类型</w:t>
            </w:r>
          </w:p>
        </w:tc>
        <w:tc>
          <w:tcPr>
            <w:tcW w:w="1112" w:type="pct"/>
            <w:vMerge w:val="restart"/>
            <w:noWrap w:val="0"/>
            <w:vAlign w:val="center"/>
          </w:tcPr>
          <w:p w14:paraId="2FFADC91">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证书编号</w:t>
            </w:r>
          </w:p>
        </w:tc>
        <w:tc>
          <w:tcPr>
            <w:tcW w:w="1670" w:type="pct"/>
            <w:gridSpan w:val="3"/>
            <w:noWrap w:val="0"/>
            <w:vAlign w:val="center"/>
          </w:tcPr>
          <w:p w14:paraId="5C2F1D81">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个人业绩信息</w:t>
            </w:r>
          </w:p>
        </w:tc>
      </w:tr>
      <w:tr w14:paraId="6666D8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3" w:type="pct"/>
            <w:vMerge w:val="continue"/>
            <w:noWrap w:val="0"/>
            <w:vAlign w:val="center"/>
          </w:tcPr>
          <w:p w14:paraId="7F0B5785">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510" w:type="pct"/>
            <w:vMerge w:val="continue"/>
            <w:noWrap w:val="0"/>
            <w:vAlign w:val="center"/>
          </w:tcPr>
          <w:p w14:paraId="505CE904">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600" w:type="pct"/>
            <w:vMerge w:val="continue"/>
            <w:noWrap w:val="0"/>
            <w:vAlign w:val="center"/>
          </w:tcPr>
          <w:p w14:paraId="4C308E1A">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854" w:type="pct"/>
            <w:vMerge w:val="continue"/>
            <w:noWrap w:val="0"/>
            <w:vAlign w:val="center"/>
          </w:tcPr>
          <w:p w14:paraId="2A2D4ED1">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1112" w:type="pct"/>
            <w:vMerge w:val="continue"/>
            <w:noWrap w:val="0"/>
            <w:vAlign w:val="center"/>
          </w:tcPr>
          <w:p w14:paraId="73716A0E">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342" w:type="pct"/>
            <w:noWrap w:val="0"/>
            <w:vAlign w:val="center"/>
          </w:tcPr>
          <w:p w14:paraId="6C8D3665">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编号</w:t>
            </w:r>
          </w:p>
        </w:tc>
        <w:tc>
          <w:tcPr>
            <w:tcW w:w="810" w:type="pct"/>
            <w:noWrap w:val="0"/>
            <w:vAlign w:val="center"/>
          </w:tcPr>
          <w:p w14:paraId="26770096">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项目合同名称</w:t>
            </w:r>
          </w:p>
        </w:tc>
        <w:tc>
          <w:tcPr>
            <w:tcW w:w="518" w:type="pct"/>
            <w:noWrap w:val="0"/>
            <w:vAlign w:val="center"/>
          </w:tcPr>
          <w:p w14:paraId="257F1451">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完工年月</w:t>
            </w:r>
          </w:p>
        </w:tc>
      </w:tr>
      <w:tr w14:paraId="0ADDD3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253" w:type="pct"/>
            <w:noWrap w:val="0"/>
            <w:vAlign w:val="center"/>
          </w:tcPr>
          <w:p w14:paraId="72B39F7C">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1</w:t>
            </w:r>
          </w:p>
        </w:tc>
        <w:tc>
          <w:tcPr>
            <w:tcW w:w="510" w:type="pct"/>
            <w:noWrap w:val="0"/>
            <w:vAlign w:val="center"/>
          </w:tcPr>
          <w:p w14:paraId="7ECD63FF">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项目经理</w:t>
            </w:r>
          </w:p>
        </w:tc>
        <w:tc>
          <w:tcPr>
            <w:tcW w:w="600" w:type="pct"/>
            <w:noWrap w:val="0"/>
            <w:vAlign w:val="center"/>
          </w:tcPr>
          <w:p w14:paraId="5E4832D4">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en-US" w:bidi="zh-CN"/>
                <w14:textFill>
                  <w14:solidFill>
                    <w14:schemeClr w14:val="tx1"/>
                  </w14:solidFill>
                </w14:textFill>
              </w:rPr>
              <w:t>张国立</w:t>
            </w:r>
          </w:p>
        </w:tc>
        <w:tc>
          <w:tcPr>
            <w:tcW w:w="854" w:type="pct"/>
            <w:noWrap w:val="0"/>
            <w:vAlign w:val="center"/>
          </w:tcPr>
          <w:p w14:paraId="2ED60887">
            <w:pPr>
              <w:autoSpaceDE w:val="0"/>
              <w:autoSpaceDN w:val="0"/>
              <w:adjustRightInd w:val="0"/>
              <w:snapToGrid w:val="0"/>
              <w:jc w:val="center"/>
              <w:rPr>
                <w:rFonts w:hint="default" w:ascii="宋体" w:eastAsia="宋体"/>
                <w:color w:val="000000" w:themeColor="text1"/>
                <w:kern w:val="0"/>
                <w:szCs w:val="21"/>
                <w:lang w:val="en-US"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建造师</w:t>
            </w:r>
            <w:r>
              <w:rPr>
                <w:rFonts w:hint="eastAsia" w:ascii="宋体" w:eastAsia="宋体"/>
                <w:color w:val="000000" w:themeColor="text1"/>
                <w:kern w:val="0"/>
                <w:szCs w:val="21"/>
                <w:lang w:val="en-US" w:bidi="zh-CN"/>
                <w14:textFill>
                  <w14:solidFill>
                    <w14:schemeClr w14:val="tx1"/>
                  </w14:solidFill>
                </w14:textFill>
              </w:rPr>
              <w:t>证</w:t>
            </w:r>
          </w:p>
          <w:p w14:paraId="7530B8D8">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en-US" w:bidi="zh-CN"/>
                <w14:textFill>
                  <w14:solidFill>
                    <w14:schemeClr w14:val="tx1"/>
                  </w14:solidFill>
                </w14:textFill>
              </w:rPr>
              <w:t>安全</w:t>
            </w:r>
            <w:r>
              <w:rPr>
                <w:rFonts w:hint="eastAsia" w:ascii="宋体" w:eastAsia="宋体"/>
                <w:color w:val="000000" w:themeColor="text1"/>
                <w:kern w:val="0"/>
                <w:szCs w:val="21"/>
                <w:lang w:val="zh-CN" w:bidi="zh-CN"/>
                <w14:textFill>
                  <w14:solidFill>
                    <w14:schemeClr w14:val="tx1"/>
                  </w14:solidFill>
                </w14:textFill>
              </w:rPr>
              <w:t>B证</w:t>
            </w:r>
          </w:p>
        </w:tc>
        <w:tc>
          <w:tcPr>
            <w:tcW w:w="1112" w:type="pct"/>
            <w:noWrap w:val="0"/>
            <w:vAlign w:val="center"/>
          </w:tcPr>
          <w:p w14:paraId="238BB4B4">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辽221101122919</w:t>
            </w:r>
          </w:p>
          <w:p w14:paraId="289454F4">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辽交安B(18)G00795</w:t>
            </w:r>
          </w:p>
          <w:p w14:paraId="7F6A5FA8">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342" w:type="pct"/>
            <w:noWrap w:val="0"/>
            <w:vAlign w:val="center"/>
          </w:tcPr>
          <w:p w14:paraId="31483A98">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1</w:t>
            </w:r>
          </w:p>
        </w:tc>
        <w:tc>
          <w:tcPr>
            <w:tcW w:w="810" w:type="pct"/>
            <w:noWrap w:val="0"/>
            <w:vAlign w:val="center"/>
          </w:tcPr>
          <w:p w14:paraId="7A8DC631">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w:t>
            </w:r>
          </w:p>
        </w:tc>
        <w:tc>
          <w:tcPr>
            <w:tcW w:w="518" w:type="pct"/>
            <w:noWrap w:val="0"/>
            <w:vAlign w:val="center"/>
          </w:tcPr>
          <w:p w14:paraId="4286E556">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w:t>
            </w:r>
          </w:p>
        </w:tc>
      </w:tr>
      <w:tr w14:paraId="12ED5C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3" w:type="pct"/>
            <w:noWrap w:val="0"/>
            <w:vAlign w:val="center"/>
          </w:tcPr>
          <w:p w14:paraId="7C402E06">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2</w:t>
            </w:r>
          </w:p>
        </w:tc>
        <w:tc>
          <w:tcPr>
            <w:tcW w:w="510" w:type="pct"/>
            <w:noWrap w:val="0"/>
            <w:vAlign w:val="center"/>
          </w:tcPr>
          <w:p w14:paraId="18B362D4">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项目总工</w:t>
            </w:r>
          </w:p>
        </w:tc>
        <w:tc>
          <w:tcPr>
            <w:tcW w:w="600" w:type="pct"/>
            <w:noWrap w:val="0"/>
            <w:vAlign w:val="center"/>
          </w:tcPr>
          <w:p w14:paraId="0B7AEE18">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徐晨</w:t>
            </w:r>
          </w:p>
        </w:tc>
        <w:tc>
          <w:tcPr>
            <w:tcW w:w="854" w:type="pct"/>
            <w:noWrap w:val="0"/>
            <w:vAlign w:val="center"/>
          </w:tcPr>
          <w:p w14:paraId="4356DD34">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职称证</w:t>
            </w:r>
          </w:p>
          <w:p w14:paraId="6BB29ACE">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p>
        </w:tc>
        <w:tc>
          <w:tcPr>
            <w:tcW w:w="1112" w:type="pct"/>
            <w:noWrap w:val="0"/>
            <w:vAlign w:val="center"/>
          </w:tcPr>
          <w:p w14:paraId="2067A1EB">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183047141</w:t>
            </w:r>
          </w:p>
        </w:tc>
        <w:tc>
          <w:tcPr>
            <w:tcW w:w="342" w:type="pct"/>
            <w:noWrap w:val="0"/>
            <w:vAlign w:val="center"/>
          </w:tcPr>
          <w:p w14:paraId="5A026591">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1</w:t>
            </w:r>
          </w:p>
        </w:tc>
        <w:tc>
          <w:tcPr>
            <w:tcW w:w="810" w:type="pct"/>
            <w:noWrap w:val="0"/>
            <w:vAlign w:val="center"/>
          </w:tcPr>
          <w:p w14:paraId="4FBB4E0A">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w:t>
            </w:r>
          </w:p>
        </w:tc>
        <w:tc>
          <w:tcPr>
            <w:tcW w:w="518" w:type="pct"/>
            <w:noWrap w:val="0"/>
            <w:vAlign w:val="center"/>
          </w:tcPr>
          <w:p w14:paraId="399C34E4">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w:t>
            </w:r>
          </w:p>
        </w:tc>
      </w:tr>
    </w:tbl>
    <w:p w14:paraId="074A8900">
      <w:pPr>
        <w:spacing w:line="360" w:lineRule="auto"/>
        <w:rPr>
          <w:rFonts w:ascii="宋体" w:eastAsia="宋体"/>
          <w:color w:val="000000" w:themeColor="text1"/>
          <w:sz w:val="24"/>
          <w14:textFill>
            <w14:solidFill>
              <w14:schemeClr w14:val="tx1"/>
            </w14:solidFill>
          </w14:textFill>
        </w:rPr>
      </w:pPr>
    </w:p>
    <w:p w14:paraId="5231AD36">
      <w:pPr>
        <w:spacing w:line="360" w:lineRule="auto"/>
        <w:rPr>
          <w:rFonts w:ascii="宋体" w:eastAsia="宋体"/>
          <w:color w:val="000000" w:themeColor="text1"/>
          <w:sz w:val="24"/>
          <w14:textFill>
            <w14:solidFill>
              <w14:schemeClr w14:val="tx1"/>
            </w14:solidFill>
          </w14:textFill>
        </w:rPr>
      </w:pPr>
    </w:p>
    <w:p w14:paraId="4DCDE7DE">
      <w:pPr>
        <w:spacing w:line="360" w:lineRule="auto"/>
        <w:jc w:val="center"/>
        <w:rPr>
          <w:rFonts w:ascii="宋体" w:eastAsia="宋体"/>
          <w:b/>
          <w:color w:val="000000" w:themeColor="text1"/>
          <w:sz w:val="24"/>
          <w14:textFill>
            <w14:solidFill>
              <w14:schemeClr w14:val="tx1"/>
            </w14:solidFill>
          </w14:textFill>
        </w:rPr>
      </w:pPr>
      <w:r>
        <w:rPr>
          <w:rFonts w:hint="eastAsia" w:ascii="宋体" w:eastAsia="宋体"/>
          <w:b/>
          <w:color w:val="000000" w:themeColor="text1"/>
          <w:sz w:val="24"/>
          <w:lang w:val="zh-CN"/>
          <w14:textFill>
            <w14:solidFill>
              <w14:schemeClr w14:val="tx1"/>
            </w14:solidFill>
          </w14:textFill>
        </w:rPr>
        <w:t>阜新交投高级路面工程有限责任公司企业业绩</w:t>
      </w:r>
      <w:r>
        <w:rPr>
          <w:rFonts w:hint="eastAsia" w:ascii="宋体" w:eastAsia="宋体"/>
          <w:b/>
          <w:color w:val="000000" w:themeColor="text1"/>
          <w:sz w:val="24"/>
          <w14:textFill>
            <w14:solidFill>
              <w14:schemeClr w14:val="tx1"/>
            </w14:solidFill>
          </w14:textFill>
        </w:rPr>
        <w:t>信息公示汇总表</w:t>
      </w:r>
    </w:p>
    <w:tbl>
      <w:tblPr>
        <w:tblStyle w:val="4"/>
        <w:tblW w:w="501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703"/>
        <w:gridCol w:w="2080"/>
        <w:gridCol w:w="2495"/>
        <w:gridCol w:w="1534"/>
        <w:gridCol w:w="1531"/>
      </w:tblGrid>
      <w:tr w14:paraId="7B0828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pct"/>
            <w:noWrap w:val="0"/>
            <w:vAlign w:val="center"/>
          </w:tcPr>
          <w:p w14:paraId="70C41465">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bookmarkStart w:id="0" w:name="_GoBack"/>
            <w:r>
              <w:rPr>
                <w:rFonts w:hint="eastAsia" w:ascii="宋体" w:eastAsia="宋体"/>
                <w:color w:val="000000" w:themeColor="text1"/>
                <w:kern w:val="0"/>
                <w:szCs w:val="21"/>
                <w:lang w:val="zh-CN" w:bidi="zh-CN"/>
                <w14:textFill>
                  <w14:solidFill>
                    <w14:schemeClr w14:val="tx1"/>
                  </w14:solidFill>
                </w14:textFill>
              </w:rPr>
              <w:t>序号</w:t>
            </w:r>
          </w:p>
        </w:tc>
        <w:tc>
          <w:tcPr>
            <w:tcW w:w="1246" w:type="pct"/>
            <w:noWrap w:val="0"/>
            <w:vAlign w:val="center"/>
          </w:tcPr>
          <w:p w14:paraId="1A2C8B0E">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项目合同名称</w:t>
            </w:r>
          </w:p>
        </w:tc>
        <w:tc>
          <w:tcPr>
            <w:tcW w:w="1495" w:type="pct"/>
            <w:noWrap w:val="0"/>
            <w:vAlign w:val="center"/>
          </w:tcPr>
          <w:p w14:paraId="01804C67">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委托人</w:t>
            </w:r>
          </w:p>
        </w:tc>
        <w:tc>
          <w:tcPr>
            <w:tcW w:w="919" w:type="pct"/>
            <w:noWrap w:val="0"/>
            <w:vAlign w:val="center"/>
          </w:tcPr>
          <w:p w14:paraId="6EB63DB4">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建设地点</w:t>
            </w:r>
          </w:p>
        </w:tc>
        <w:tc>
          <w:tcPr>
            <w:tcW w:w="917" w:type="pct"/>
            <w:noWrap w:val="0"/>
            <w:vAlign w:val="center"/>
          </w:tcPr>
          <w:p w14:paraId="34EFBD9D">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交工年月</w:t>
            </w:r>
          </w:p>
        </w:tc>
      </w:tr>
      <w:tr w14:paraId="0BB6A9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pct"/>
            <w:noWrap w:val="0"/>
            <w:vAlign w:val="center"/>
          </w:tcPr>
          <w:p w14:paraId="716BE104">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1</w:t>
            </w:r>
          </w:p>
        </w:tc>
        <w:tc>
          <w:tcPr>
            <w:tcW w:w="1246" w:type="pct"/>
            <w:noWrap w:val="0"/>
            <w:vAlign w:val="center"/>
          </w:tcPr>
          <w:p w14:paraId="197165FD">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阜新市丹霍线(邵家窝堡至烧锅段)、京沈线(烧锅至烧锅段)修复</w:t>
            </w:r>
            <w:r>
              <w:rPr>
                <w:rFonts w:hint="eastAsia" w:ascii="宋体" w:eastAsia="宋体"/>
                <w:color w:val="000000" w:themeColor="text1"/>
                <w:kern w:val="0"/>
                <w:szCs w:val="21"/>
                <w:lang w:val="en-US" w:bidi="zh-CN"/>
                <w14:textFill>
                  <w14:solidFill>
                    <w14:schemeClr w14:val="tx1"/>
                  </w14:solidFill>
                </w14:textFill>
              </w:rPr>
              <w:t>养护工程</w:t>
            </w:r>
          </w:p>
        </w:tc>
        <w:tc>
          <w:tcPr>
            <w:tcW w:w="1495" w:type="pct"/>
            <w:noWrap w:val="0"/>
            <w:vAlign w:val="center"/>
          </w:tcPr>
          <w:p w14:paraId="0859271C">
            <w:pPr>
              <w:autoSpaceDE w:val="0"/>
              <w:autoSpaceDN w:val="0"/>
              <w:adjustRightInd w:val="0"/>
              <w:snapToGrid w:val="0"/>
              <w:jc w:val="center"/>
              <w:rPr>
                <w:rFonts w:hint="default" w:ascii="宋体" w:eastAsia="宋体"/>
                <w:color w:val="000000" w:themeColor="text1"/>
                <w:kern w:val="0"/>
                <w:szCs w:val="21"/>
                <w:lang w:val="en-US"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阜新市交通运输事务服务</w:t>
            </w:r>
            <w:r>
              <w:rPr>
                <w:rFonts w:hint="eastAsia" w:ascii="宋体" w:eastAsia="宋体"/>
                <w:color w:val="000000" w:themeColor="text1"/>
                <w:kern w:val="0"/>
                <w:szCs w:val="21"/>
                <w:lang w:val="en-US" w:bidi="zh-CN"/>
                <w14:textFill>
                  <w14:solidFill>
                    <w14:schemeClr w14:val="tx1"/>
                  </w14:solidFill>
                </w14:textFill>
              </w:rPr>
              <w:t>中心</w:t>
            </w:r>
          </w:p>
        </w:tc>
        <w:tc>
          <w:tcPr>
            <w:tcW w:w="919" w:type="pct"/>
            <w:noWrap w:val="0"/>
            <w:vAlign w:val="center"/>
          </w:tcPr>
          <w:p w14:paraId="79B9259D">
            <w:pPr>
              <w:autoSpaceDE w:val="0"/>
              <w:autoSpaceDN w:val="0"/>
              <w:adjustRightInd w:val="0"/>
              <w:snapToGrid w:val="0"/>
              <w:jc w:val="center"/>
              <w:rPr>
                <w:rFonts w:hint="default" w:ascii="宋体" w:eastAsia="宋体"/>
                <w:color w:val="000000" w:themeColor="text1"/>
                <w:kern w:val="0"/>
                <w:szCs w:val="21"/>
                <w:lang w:val="en-US"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阜新市彰武县</w:t>
            </w:r>
            <w:r>
              <w:rPr>
                <w:rFonts w:hint="eastAsia" w:ascii="宋体" w:eastAsia="宋体"/>
                <w:color w:val="000000" w:themeColor="text1"/>
                <w:kern w:val="0"/>
                <w:szCs w:val="21"/>
                <w:lang w:val="en-US" w:bidi="zh-CN"/>
                <w14:textFill>
                  <w14:solidFill>
                    <w14:schemeClr w14:val="tx1"/>
                  </w14:solidFill>
                </w14:textFill>
              </w:rPr>
              <w:t>境内</w:t>
            </w:r>
          </w:p>
        </w:tc>
        <w:tc>
          <w:tcPr>
            <w:tcW w:w="917" w:type="pct"/>
            <w:noWrap w:val="0"/>
            <w:vAlign w:val="center"/>
          </w:tcPr>
          <w:p w14:paraId="15658332">
            <w:pPr>
              <w:autoSpaceDE w:val="0"/>
              <w:autoSpaceDN w:val="0"/>
              <w:adjustRightInd w:val="0"/>
              <w:snapToGrid w:val="0"/>
              <w:jc w:val="center"/>
              <w:rPr>
                <w:rFonts w:hint="default" w:ascii="宋体" w:eastAsia="宋体"/>
                <w:color w:val="000000" w:themeColor="text1"/>
                <w:kern w:val="0"/>
                <w:szCs w:val="21"/>
                <w:lang w:val="en-US"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2023年10月16</w:t>
            </w:r>
            <w:r>
              <w:rPr>
                <w:rFonts w:hint="eastAsia" w:ascii="宋体" w:eastAsia="宋体"/>
                <w:color w:val="000000" w:themeColor="text1"/>
                <w:kern w:val="0"/>
                <w:szCs w:val="21"/>
                <w:lang w:val="en-US" w:bidi="zh-CN"/>
                <w14:textFill>
                  <w14:solidFill>
                    <w14:schemeClr w14:val="tx1"/>
                  </w14:solidFill>
                </w14:textFill>
              </w:rPr>
              <w:t>日</w:t>
            </w:r>
          </w:p>
        </w:tc>
      </w:tr>
      <w:tr w14:paraId="2C71F2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1" w:type="pct"/>
            <w:noWrap w:val="0"/>
            <w:vAlign w:val="center"/>
          </w:tcPr>
          <w:p w14:paraId="5D72B24D">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2</w:t>
            </w:r>
          </w:p>
        </w:tc>
        <w:tc>
          <w:tcPr>
            <w:tcW w:w="1246" w:type="pct"/>
            <w:noWrap w:val="0"/>
            <w:vAlign w:val="center"/>
          </w:tcPr>
          <w:p w14:paraId="343DA3AB">
            <w:pPr>
              <w:autoSpaceDE w:val="0"/>
              <w:autoSpaceDN w:val="0"/>
              <w:adjustRightInd w:val="0"/>
              <w:snapToGrid w:val="0"/>
              <w:jc w:val="center"/>
              <w:rPr>
                <w:rFonts w:hint="default" w:ascii="宋体" w:eastAsia="宋体"/>
                <w:color w:val="000000" w:themeColor="text1"/>
                <w:kern w:val="0"/>
                <w:szCs w:val="21"/>
                <w:lang w:val="en-US"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国道G507长长线长兴岛大桥至八叉沟段路面改造工程施工(一标</w:t>
            </w:r>
            <w:r>
              <w:rPr>
                <w:rFonts w:hint="eastAsia" w:ascii="宋体" w:eastAsia="宋体"/>
                <w:color w:val="000000" w:themeColor="text1"/>
                <w:kern w:val="0"/>
                <w:szCs w:val="21"/>
                <w:lang w:val="en-US" w:bidi="zh-CN"/>
                <w14:textFill>
                  <w14:solidFill>
                    <w14:schemeClr w14:val="tx1"/>
                  </w14:solidFill>
                </w14:textFill>
              </w:rPr>
              <w:t>段）</w:t>
            </w:r>
          </w:p>
        </w:tc>
        <w:tc>
          <w:tcPr>
            <w:tcW w:w="1495" w:type="pct"/>
            <w:noWrap w:val="0"/>
            <w:vAlign w:val="center"/>
          </w:tcPr>
          <w:p w14:paraId="6EB566A1">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大连长兴岛经济技术开发区综合行政执法中心</w:t>
            </w:r>
          </w:p>
        </w:tc>
        <w:tc>
          <w:tcPr>
            <w:tcW w:w="919" w:type="pct"/>
            <w:noWrap w:val="0"/>
            <w:vAlign w:val="center"/>
          </w:tcPr>
          <w:p w14:paraId="2467DA38">
            <w:pPr>
              <w:autoSpaceDE w:val="0"/>
              <w:autoSpaceDN w:val="0"/>
              <w:adjustRightInd w:val="0"/>
              <w:snapToGrid w:val="0"/>
              <w:jc w:val="center"/>
              <w:rPr>
                <w:rFonts w:hint="default" w:ascii="宋体" w:eastAsia="宋体"/>
                <w:color w:val="000000" w:themeColor="text1"/>
                <w:kern w:val="0"/>
                <w:szCs w:val="21"/>
                <w:lang w:val="en-US"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大连长兴岛经济技术开发</w:t>
            </w:r>
            <w:r>
              <w:rPr>
                <w:rFonts w:hint="eastAsia" w:ascii="宋体" w:eastAsia="宋体"/>
                <w:color w:val="000000" w:themeColor="text1"/>
                <w:kern w:val="0"/>
                <w:szCs w:val="21"/>
                <w:lang w:val="en-US" w:bidi="zh-CN"/>
                <w14:textFill>
                  <w14:solidFill>
                    <w14:schemeClr w14:val="tx1"/>
                  </w14:solidFill>
                </w14:textFill>
              </w:rPr>
              <w:t>区</w:t>
            </w:r>
          </w:p>
        </w:tc>
        <w:tc>
          <w:tcPr>
            <w:tcW w:w="917" w:type="pct"/>
            <w:noWrap w:val="0"/>
            <w:vAlign w:val="center"/>
          </w:tcPr>
          <w:p w14:paraId="4816A358">
            <w:pPr>
              <w:autoSpaceDE w:val="0"/>
              <w:autoSpaceDN w:val="0"/>
              <w:adjustRightInd w:val="0"/>
              <w:snapToGrid w:val="0"/>
              <w:jc w:val="center"/>
              <w:rPr>
                <w:rFonts w:hint="eastAsia" w:ascii="宋体" w:eastAsia="宋体"/>
                <w:color w:val="000000" w:themeColor="text1"/>
                <w:kern w:val="0"/>
                <w:szCs w:val="21"/>
                <w:lang w:val="zh-CN" w:bidi="zh-CN"/>
                <w14:textFill>
                  <w14:solidFill>
                    <w14:schemeClr w14:val="tx1"/>
                  </w14:solidFill>
                </w14:textFill>
              </w:rPr>
            </w:pPr>
            <w:r>
              <w:rPr>
                <w:rFonts w:hint="eastAsia" w:ascii="宋体" w:eastAsia="宋体"/>
                <w:color w:val="000000" w:themeColor="text1"/>
                <w:kern w:val="0"/>
                <w:szCs w:val="21"/>
                <w:lang w:val="zh-CN" w:bidi="zh-CN"/>
                <w14:textFill>
                  <w14:solidFill>
                    <w14:schemeClr w14:val="tx1"/>
                  </w14:solidFill>
                </w14:textFill>
              </w:rPr>
              <w:t>2024年10月31日</w:t>
            </w:r>
          </w:p>
        </w:tc>
      </w:tr>
      <w:bookmarkEnd w:id="0"/>
    </w:tbl>
    <w:p w14:paraId="3275742F">
      <w:pPr>
        <w:spacing w:line="360" w:lineRule="auto"/>
        <w:rPr>
          <w:rFonts w:ascii="宋体" w:eastAsia="宋体"/>
          <w:color w:val="000000" w:themeColor="text1"/>
          <w:sz w:val="24"/>
          <w14:textFill>
            <w14:solidFill>
              <w14:schemeClr w14:val="tx1"/>
            </w14:solidFill>
          </w14:textFill>
        </w:rPr>
      </w:pPr>
    </w:p>
    <w:p w14:paraId="12601969"/>
    <w:p w14:paraId="5E253F93"/>
    <w:p w14:paraId="5E81BFBE">
      <w:pPr>
        <w:spacing w:line="360" w:lineRule="auto"/>
        <w:jc w:val="cente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EE"/>
    <w:rsid w:val="00072EE1"/>
    <w:rsid w:val="00146442"/>
    <w:rsid w:val="005425A9"/>
    <w:rsid w:val="005C00ED"/>
    <w:rsid w:val="006A7ADA"/>
    <w:rsid w:val="0071539E"/>
    <w:rsid w:val="00781B11"/>
    <w:rsid w:val="007E6AEE"/>
    <w:rsid w:val="008E4FF1"/>
    <w:rsid w:val="0A371911"/>
    <w:rsid w:val="20561532"/>
    <w:rsid w:val="33800344"/>
    <w:rsid w:val="37112032"/>
    <w:rsid w:val="377A101B"/>
    <w:rsid w:val="4A713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简体" w:hAnsi="Times New Roman" w:eastAsia="方正小标宋简体" w:cs="方正小标宋简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812</Words>
  <Characters>917</Characters>
  <Lines>11</Lines>
  <Paragraphs>3</Paragraphs>
  <TotalTime>0</TotalTime>
  <ScaleCrop>false</ScaleCrop>
  <LinksUpToDate>false</LinksUpToDate>
  <CharactersWithSpaces>917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2025-05-16T05:27:00Z</dcterms:created>
  <dc:creator>CGZX</dc:creator>
  <cp:lastModifiedBy>Administrator</cp:lastModifiedBy>
  <dcterms:modified xsi:type="dcterms:W3CDTF">2025-06-11T05:06:27Z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eyJoZGlkIjoiYTFlY2QzZDNlNzczZDBiMjk4MzVmMTM1NDA3NWQyYTgiLCJ1c2VySWQiOiIxMzE4ODQzMTE1In0=</vt:lpwstr>
  </property>
  <property fmtid="{D5CDD505-2E9C-101B-9397-08002B2CF9AE}" pid="3" name="KSOProductBuildVer">
    <vt:lpwstr>2052-12.1.0.21541</vt:lpwstr>
  </property>
  <property fmtid="{D5CDD505-2E9C-101B-9397-08002B2CF9AE}" pid="4" name="ICV">
    <vt:lpwstr>C9D6DF04918B4B79B7187814BDCF5CAF_12</vt:lpwstr>
  </property>
</Properties>
</file>